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60796" w:rsidRDefault="003C3C8B" w:rsidP="00AA1917">
      <w:r>
        <w:rPr>
          <w:rFonts w:hint="eastAsia"/>
        </w:rPr>
        <w:t>观点：</w:t>
      </w:r>
      <w:r w:rsidR="00960796">
        <w:rPr>
          <w:rFonts w:hint="eastAsia"/>
        </w:rPr>
        <w:t>独立工作的第一人称</w:t>
      </w:r>
      <w:r w:rsidR="0026773A">
        <w:rPr>
          <w:rFonts w:hint="eastAsia"/>
        </w:rPr>
        <w:t>多数情况下也</w:t>
      </w:r>
      <w:r w:rsidR="00960796">
        <w:rPr>
          <w:rFonts w:hint="eastAsia"/>
        </w:rPr>
        <w:t>用</w:t>
      </w:r>
      <w:r w:rsidR="00960796">
        <w:t>we</w:t>
      </w:r>
      <w:r w:rsidR="002D00C1">
        <w:rPr>
          <w:rFonts w:hint="eastAsia"/>
        </w:rPr>
        <w:t>，有时候也会用I</w:t>
      </w:r>
      <w:r w:rsidR="00960796">
        <w:rPr>
          <w:rFonts w:hint="eastAsia"/>
        </w:rPr>
        <w:t>，或避免使用第一人称。</w:t>
      </w:r>
    </w:p>
    <w:p w:rsidR="00960796" w:rsidRPr="00BA7CCE" w:rsidRDefault="00960796" w:rsidP="00AA1917"/>
    <w:p w:rsidR="00144E33" w:rsidRDefault="00F007F3" w:rsidP="00AA1917">
      <w:r>
        <w:rPr>
          <w:rFonts w:hint="eastAsia"/>
        </w:rPr>
        <w:t>在理工科中，独立工作</w:t>
      </w:r>
      <w:r w:rsidR="00526379">
        <w:rPr>
          <w:rFonts w:hint="eastAsia"/>
        </w:rPr>
        <w:t>大多</w:t>
      </w:r>
      <w:r w:rsidR="008D50FD">
        <w:rPr>
          <w:rFonts w:hint="eastAsia"/>
        </w:rPr>
        <w:t>都是提出抽象理论。</w:t>
      </w:r>
      <w:r w:rsidR="005E2472">
        <w:rPr>
          <w:rFonts w:hint="eastAsia"/>
        </w:rPr>
        <w:t>Natu</w:t>
      </w:r>
      <w:r w:rsidR="005E2472">
        <w:t>re</w:t>
      </w:r>
      <w:r w:rsidR="005E2472">
        <w:rPr>
          <w:rFonts w:hint="eastAsia"/>
        </w:rPr>
        <w:t>和S</w:t>
      </w:r>
      <w:r w:rsidR="005E2472">
        <w:t>cience</w:t>
      </w:r>
      <w:r w:rsidR="005E2472">
        <w:rPr>
          <w:rFonts w:hint="eastAsia"/>
        </w:rPr>
        <w:t>的含金量极高，</w:t>
      </w:r>
      <w:r w:rsidR="0036427E">
        <w:rPr>
          <w:rFonts w:hint="eastAsia"/>
        </w:rPr>
        <w:t>一般</w:t>
      </w:r>
      <w:r w:rsidR="00917BEB">
        <w:rPr>
          <w:rFonts w:hint="eastAsia"/>
        </w:rPr>
        <w:t>情况下</w:t>
      </w:r>
      <w:r w:rsidR="00881FDC">
        <w:rPr>
          <w:rFonts w:hint="eastAsia"/>
        </w:rPr>
        <w:t>，</w:t>
      </w:r>
      <w:r w:rsidR="0036427E">
        <w:rPr>
          <w:rFonts w:hint="eastAsia"/>
        </w:rPr>
        <w:t>一篇论文会</w:t>
      </w:r>
      <w:r w:rsidR="009356C1">
        <w:rPr>
          <w:rFonts w:hint="eastAsia"/>
        </w:rPr>
        <w:t>跟</w:t>
      </w:r>
      <w:r w:rsidR="0036427E">
        <w:rPr>
          <w:rFonts w:hint="eastAsia"/>
        </w:rPr>
        <w:t>一大堆作者</w:t>
      </w:r>
      <w:r w:rsidR="005C7184">
        <w:rPr>
          <w:rFonts w:hint="eastAsia"/>
        </w:rPr>
        <w:t>，项目负责人和做实验的学生都会在上面</w:t>
      </w:r>
      <w:r w:rsidR="00C61A7C">
        <w:rPr>
          <w:rFonts w:hint="eastAsia"/>
        </w:rPr>
        <w:t>。</w:t>
      </w:r>
      <w:r w:rsidR="00C61A7C">
        <w:t>Science</w:t>
      </w:r>
      <w:r w:rsidR="00C61A7C">
        <w:rPr>
          <w:rFonts w:hint="eastAsia"/>
        </w:rPr>
        <w:t>期刊有N</w:t>
      </w:r>
      <w:r w:rsidR="00C61A7C">
        <w:t>ews</w:t>
      </w:r>
      <w:r w:rsidR="00C61A7C">
        <w:rPr>
          <w:rFonts w:hint="eastAsia"/>
        </w:rPr>
        <w:t>，</w:t>
      </w:r>
      <w:r w:rsidR="002E6A8C">
        <w:rPr>
          <w:rFonts w:hint="eastAsia"/>
        </w:rPr>
        <w:t>E</w:t>
      </w:r>
      <w:r w:rsidR="002E6A8C">
        <w:t>ssay</w:t>
      </w:r>
      <w:r w:rsidR="005A68C5">
        <w:rPr>
          <w:rFonts w:hint="eastAsia"/>
        </w:rPr>
        <w:t>区</w:t>
      </w:r>
      <w:r w:rsidR="00C61A7C">
        <w:rPr>
          <w:rFonts w:hint="eastAsia"/>
        </w:rPr>
        <w:t>有时由一个人撰写，但不能确定设计的工作是否是一个人完成的</w:t>
      </w:r>
      <w:r w:rsidR="002E6A8C">
        <w:rPr>
          <w:rFonts w:hint="eastAsia"/>
        </w:rPr>
        <w:t>，而且N</w:t>
      </w:r>
      <w:r w:rsidR="002E6A8C">
        <w:t>ews, Essay</w:t>
      </w:r>
      <w:r w:rsidR="002E6A8C">
        <w:rPr>
          <w:rFonts w:hint="eastAsia"/>
        </w:rPr>
        <w:t>可能不能完全</w:t>
      </w:r>
      <w:r w:rsidR="00ED02F2">
        <w:rPr>
          <w:rFonts w:hint="eastAsia"/>
        </w:rPr>
        <w:t>认为</w:t>
      </w:r>
      <w:r w:rsidR="00D30286">
        <w:rPr>
          <w:rFonts w:hint="eastAsia"/>
        </w:rPr>
        <w:t>是</w:t>
      </w:r>
      <w:r w:rsidR="002E6A8C">
        <w:rPr>
          <w:rFonts w:hint="eastAsia"/>
        </w:rPr>
        <w:t>学术研究</w:t>
      </w:r>
      <w:r w:rsidR="00767170">
        <w:rPr>
          <w:rFonts w:hint="eastAsia"/>
        </w:rPr>
        <w:t>；学术研究会在</w:t>
      </w:r>
      <w:r w:rsidR="002E6A8C">
        <w:rPr>
          <w:rFonts w:hint="eastAsia"/>
        </w:rPr>
        <w:t>R</w:t>
      </w:r>
      <w:r w:rsidR="002E6A8C">
        <w:t>e</w:t>
      </w:r>
      <w:r w:rsidR="002E6A8C">
        <w:rPr>
          <w:rFonts w:hint="eastAsia"/>
        </w:rPr>
        <w:t>s</w:t>
      </w:r>
      <w:r w:rsidR="002E6A8C">
        <w:t>earch</w:t>
      </w:r>
      <w:r w:rsidR="00767170">
        <w:rPr>
          <w:rFonts w:hint="eastAsia"/>
        </w:rPr>
        <w:t>区发表，但这里</w:t>
      </w:r>
      <w:r w:rsidR="002E6A8C">
        <w:rPr>
          <w:rFonts w:hint="eastAsia"/>
        </w:rPr>
        <w:t>的论文基本上都是一大堆人一块儿完成。</w:t>
      </w:r>
      <w:r w:rsidR="00C61A7C">
        <w:t>Nature</w:t>
      </w:r>
      <w:r w:rsidR="00C61A7C">
        <w:rPr>
          <w:rFonts w:hint="eastAsia"/>
        </w:rPr>
        <w:t>上面</w:t>
      </w:r>
      <w:r w:rsidR="002E6A8C">
        <w:rPr>
          <w:rFonts w:hint="eastAsia"/>
        </w:rPr>
        <w:t>论文</w:t>
      </w:r>
      <w:r w:rsidR="00C61A7C">
        <w:rPr>
          <w:rFonts w:hint="eastAsia"/>
        </w:rPr>
        <w:t>基本上全是团队工作</w:t>
      </w:r>
      <w:r w:rsidR="00A458BD">
        <w:rPr>
          <w:rFonts w:hint="eastAsia"/>
        </w:rPr>
        <w:t>。</w:t>
      </w:r>
    </w:p>
    <w:p w:rsidR="00494F97" w:rsidRDefault="00494F97" w:rsidP="00AA1917"/>
    <w:p w:rsidR="00494F97" w:rsidRDefault="00494F97" w:rsidP="00AA1917">
      <w:r>
        <w:rPr>
          <w:rFonts w:hint="eastAsia"/>
        </w:rPr>
        <w:t>最后列出来提出物理学界或计算机学界奠基性理论的</w:t>
      </w:r>
      <w:r w:rsidR="00672377">
        <w:rPr>
          <w:rFonts w:hint="eastAsia"/>
        </w:rPr>
        <w:t>四篇论文，均为个人独立工作，并分析人称。</w:t>
      </w:r>
    </w:p>
    <w:p w:rsidR="00C61A7C" w:rsidRDefault="00C61A7C" w:rsidP="00AA1917"/>
    <w:p w:rsidR="00C61A7C" w:rsidRDefault="00C61A7C" w:rsidP="00C61A7C">
      <w:pPr>
        <w:pStyle w:val="1"/>
      </w:pPr>
      <w:r>
        <w:rPr>
          <w:rFonts w:hint="eastAsia"/>
        </w:rPr>
        <w:t>S</w:t>
      </w:r>
      <w:r>
        <w:t>cience</w:t>
      </w:r>
      <w:r>
        <w:rPr>
          <w:rFonts w:hint="eastAsia"/>
        </w:rPr>
        <w:t>最近期刊</w:t>
      </w:r>
    </w:p>
    <w:p w:rsidR="00C61A7C" w:rsidRDefault="002E6A8C" w:rsidP="00C61A7C">
      <w:r>
        <w:rPr>
          <w:noProof/>
        </w:rPr>
        <w:drawing>
          <wp:inline distT="0" distB="0" distL="0" distR="0">
            <wp:extent cx="5274310" cy="4064000"/>
            <wp:effectExtent l="0" t="0" r="0" b="0"/>
            <wp:docPr id="1947803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0307" name="图片 19478030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4064000"/>
                    </a:xfrm>
                    <a:prstGeom prst="rect">
                      <a:avLst/>
                    </a:prstGeom>
                  </pic:spPr>
                </pic:pic>
              </a:graphicData>
            </a:graphic>
          </wp:inline>
        </w:drawing>
      </w:r>
    </w:p>
    <w:p w:rsidR="002E6A8C" w:rsidRDefault="002E6A8C" w:rsidP="00C61A7C">
      <w:r>
        <w:rPr>
          <w:rFonts w:hint="eastAsia"/>
          <w:noProof/>
        </w:rPr>
        <w:lastRenderedPageBreak/>
        <w:drawing>
          <wp:inline distT="0" distB="0" distL="0" distR="0">
            <wp:extent cx="5274310" cy="4319905"/>
            <wp:effectExtent l="0" t="0" r="0" b="0"/>
            <wp:docPr id="8935586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58691" name="图片 89355869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4319905"/>
                    </a:xfrm>
                    <a:prstGeom prst="rect">
                      <a:avLst/>
                    </a:prstGeom>
                  </pic:spPr>
                </pic:pic>
              </a:graphicData>
            </a:graphic>
          </wp:inline>
        </w:drawing>
      </w:r>
    </w:p>
    <w:p w:rsidR="00C61A7C" w:rsidRDefault="00614AE1" w:rsidP="00C61A7C">
      <w:r>
        <w:rPr>
          <w:noProof/>
        </w:rPr>
        <w:drawing>
          <wp:inline distT="0" distB="0" distL="0" distR="0">
            <wp:extent cx="4997812" cy="4230029"/>
            <wp:effectExtent l="0" t="0" r="6350" b="0"/>
            <wp:docPr id="5515334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33413" name="图片 5515334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9921" cy="4231814"/>
                    </a:xfrm>
                    <a:prstGeom prst="rect">
                      <a:avLst/>
                    </a:prstGeom>
                  </pic:spPr>
                </pic:pic>
              </a:graphicData>
            </a:graphic>
          </wp:inline>
        </w:drawing>
      </w:r>
    </w:p>
    <w:p w:rsidR="002E6A8C" w:rsidRDefault="00614AE1" w:rsidP="00C61A7C">
      <w:r>
        <w:rPr>
          <w:rFonts w:hint="eastAsia"/>
          <w:noProof/>
        </w:rPr>
        <w:lastRenderedPageBreak/>
        <w:drawing>
          <wp:inline distT="0" distB="0" distL="0" distR="0">
            <wp:extent cx="5274310" cy="4680585"/>
            <wp:effectExtent l="0" t="0" r="0" b="5715"/>
            <wp:docPr id="9775498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49846" name="图片 9775498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680585"/>
                    </a:xfrm>
                    <a:prstGeom prst="rect">
                      <a:avLst/>
                    </a:prstGeom>
                  </pic:spPr>
                </pic:pic>
              </a:graphicData>
            </a:graphic>
          </wp:inline>
        </w:drawing>
      </w:r>
    </w:p>
    <w:p w:rsidR="00614AE1" w:rsidRDefault="00614AE1" w:rsidP="00C61A7C">
      <w:r>
        <w:rPr>
          <w:rFonts w:hint="eastAsia"/>
          <w:noProof/>
        </w:rPr>
        <w:drawing>
          <wp:inline distT="0" distB="0" distL="0" distR="0">
            <wp:extent cx="5274310" cy="3997960"/>
            <wp:effectExtent l="0" t="0" r="0" b="2540"/>
            <wp:docPr id="3174239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3942" name="图片 317423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997960"/>
                    </a:xfrm>
                    <a:prstGeom prst="rect">
                      <a:avLst/>
                    </a:prstGeom>
                  </pic:spPr>
                </pic:pic>
              </a:graphicData>
            </a:graphic>
          </wp:inline>
        </w:drawing>
      </w:r>
    </w:p>
    <w:p w:rsidR="00614AE1" w:rsidRDefault="00614AE1" w:rsidP="00C61A7C">
      <w:r>
        <w:rPr>
          <w:rFonts w:hint="eastAsia"/>
          <w:noProof/>
        </w:rPr>
        <w:lastRenderedPageBreak/>
        <w:drawing>
          <wp:inline distT="0" distB="0" distL="0" distR="0">
            <wp:extent cx="5274310" cy="4675505"/>
            <wp:effectExtent l="0" t="0" r="0" b="0"/>
            <wp:docPr id="392390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0271" name="图片 3923902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675505"/>
                    </a:xfrm>
                    <a:prstGeom prst="rect">
                      <a:avLst/>
                    </a:prstGeom>
                  </pic:spPr>
                </pic:pic>
              </a:graphicData>
            </a:graphic>
          </wp:inline>
        </w:drawing>
      </w:r>
    </w:p>
    <w:p w:rsidR="00614AE1" w:rsidRDefault="00614AE1" w:rsidP="00C61A7C">
      <w:r>
        <w:rPr>
          <w:rFonts w:hint="eastAsia"/>
          <w:noProof/>
        </w:rPr>
        <w:drawing>
          <wp:inline distT="0" distB="0" distL="0" distR="0">
            <wp:extent cx="5274310" cy="3889375"/>
            <wp:effectExtent l="0" t="0" r="0" b="0"/>
            <wp:docPr id="8043586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8643" name="图片 8043586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rsidR="00614AE1" w:rsidRDefault="00614AE1" w:rsidP="00C61A7C">
      <w:r>
        <w:rPr>
          <w:rFonts w:hint="eastAsia"/>
          <w:noProof/>
        </w:rPr>
        <w:lastRenderedPageBreak/>
        <w:drawing>
          <wp:inline distT="0" distB="0" distL="0" distR="0">
            <wp:extent cx="5274310" cy="3870960"/>
            <wp:effectExtent l="0" t="0" r="0" b="2540"/>
            <wp:docPr id="796862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233" name="图片 796862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870960"/>
                    </a:xfrm>
                    <a:prstGeom prst="rect">
                      <a:avLst/>
                    </a:prstGeom>
                  </pic:spPr>
                </pic:pic>
              </a:graphicData>
            </a:graphic>
          </wp:inline>
        </w:drawing>
      </w:r>
    </w:p>
    <w:p w:rsidR="00614AE1" w:rsidRDefault="00614AE1" w:rsidP="00C61A7C">
      <w:r>
        <w:rPr>
          <w:noProof/>
        </w:rPr>
        <w:drawing>
          <wp:inline distT="0" distB="0" distL="0" distR="0">
            <wp:extent cx="5274310" cy="4630420"/>
            <wp:effectExtent l="0" t="0" r="0" b="5080"/>
            <wp:docPr id="8016411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41180" name="图片 8016411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4630420"/>
                    </a:xfrm>
                    <a:prstGeom prst="rect">
                      <a:avLst/>
                    </a:prstGeom>
                  </pic:spPr>
                </pic:pic>
              </a:graphicData>
            </a:graphic>
          </wp:inline>
        </w:drawing>
      </w:r>
    </w:p>
    <w:p w:rsidR="00614AE1" w:rsidRDefault="00614AE1" w:rsidP="00C61A7C">
      <w:r>
        <w:rPr>
          <w:rFonts w:hint="eastAsia"/>
          <w:noProof/>
        </w:rPr>
        <w:lastRenderedPageBreak/>
        <w:drawing>
          <wp:inline distT="0" distB="0" distL="0" distR="0">
            <wp:extent cx="5274310" cy="4445635"/>
            <wp:effectExtent l="0" t="0" r="0" b="0"/>
            <wp:docPr id="11006810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1062" name="图片 11006810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445635"/>
                    </a:xfrm>
                    <a:prstGeom prst="rect">
                      <a:avLst/>
                    </a:prstGeom>
                  </pic:spPr>
                </pic:pic>
              </a:graphicData>
            </a:graphic>
          </wp:inline>
        </w:drawing>
      </w:r>
    </w:p>
    <w:p w:rsidR="00E52F26" w:rsidRDefault="00E52F26" w:rsidP="00C61A7C"/>
    <w:p w:rsidR="00E52F26" w:rsidRPr="00E52F26" w:rsidRDefault="00E52F26" w:rsidP="00E52F26">
      <w:pPr>
        <w:rPr>
          <w:b/>
          <w:bCs/>
        </w:rPr>
      </w:pPr>
      <w:r w:rsidRPr="00E52F26">
        <w:rPr>
          <w:rFonts w:hint="eastAsia"/>
          <w:b/>
          <w:bCs/>
        </w:rPr>
        <w:t>可以看到</w:t>
      </w:r>
      <w:r>
        <w:rPr>
          <w:rFonts w:hint="eastAsia"/>
          <w:b/>
          <w:bCs/>
        </w:rPr>
        <w:t>S</w:t>
      </w:r>
      <w:r>
        <w:rPr>
          <w:b/>
          <w:bCs/>
        </w:rPr>
        <w:t>cience</w:t>
      </w:r>
      <w:r w:rsidRPr="00E52F26">
        <w:rPr>
          <w:rFonts w:hint="eastAsia"/>
          <w:b/>
          <w:bCs/>
        </w:rPr>
        <w:t>期刊全部是团队工作。</w:t>
      </w:r>
    </w:p>
    <w:p w:rsidR="00E52F26" w:rsidRPr="00C61A7C" w:rsidRDefault="00E52F26" w:rsidP="00C61A7C"/>
    <w:p w:rsidR="00EA4FD5" w:rsidRDefault="00EA4FD5" w:rsidP="00C61A7C">
      <w:pPr>
        <w:pStyle w:val="1"/>
      </w:pPr>
      <w:r>
        <w:rPr>
          <w:rFonts w:hint="eastAsia"/>
        </w:rPr>
        <w:lastRenderedPageBreak/>
        <w:t>Na</w:t>
      </w:r>
      <w:r>
        <w:t>ture</w:t>
      </w:r>
      <w:r>
        <w:rPr>
          <w:rFonts w:hint="eastAsia"/>
        </w:rPr>
        <w:t>最近期刊</w:t>
      </w:r>
    </w:p>
    <w:p w:rsidR="00EA4FD5" w:rsidRDefault="00EA4FD5" w:rsidP="00AA1917">
      <w:r>
        <w:rPr>
          <w:noProof/>
        </w:rPr>
        <w:drawing>
          <wp:inline distT="0" distB="0" distL="0" distR="0">
            <wp:extent cx="5173876" cy="3238500"/>
            <wp:effectExtent l="0" t="0" r="0" b="0"/>
            <wp:docPr id="138387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7135" name="图片 1383871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9561" cy="3242058"/>
                    </a:xfrm>
                    <a:prstGeom prst="rect">
                      <a:avLst/>
                    </a:prstGeom>
                  </pic:spPr>
                </pic:pic>
              </a:graphicData>
            </a:graphic>
          </wp:inline>
        </w:drawing>
      </w:r>
    </w:p>
    <w:p w:rsidR="00EA4FD5" w:rsidRDefault="00EA4FD5" w:rsidP="00AA1917">
      <w:r>
        <w:rPr>
          <w:rFonts w:hint="eastAsia"/>
          <w:noProof/>
        </w:rPr>
        <w:drawing>
          <wp:inline distT="0" distB="0" distL="0" distR="0">
            <wp:extent cx="5274310" cy="3267075"/>
            <wp:effectExtent l="0" t="0" r="0" b="0"/>
            <wp:docPr id="13531349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4918" name="图片 13531349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67075"/>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5274310" cy="3234055"/>
            <wp:effectExtent l="0" t="0" r="0" b="4445"/>
            <wp:docPr id="2054350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0236" name="图片 2054350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34055"/>
                    </a:xfrm>
                    <a:prstGeom prst="rect">
                      <a:avLst/>
                    </a:prstGeom>
                  </pic:spPr>
                </pic:pic>
              </a:graphicData>
            </a:graphic>
          </wp:inline>
        </w:drawing>
      </w:r>
    </w:p>
    <w:p w:rsidR="00EA4FD5" w:rsidRDefault="00EA4FD5" w:rsidP="00AA1917">
      <w:r>
        <w:rPr>
          <w:rFonts w:hint="eastAsia"/>
          <w:noProof/>
        </w:rPr>
        <w:drawing>
          <wp:inline distT="0" distB="0" distL="0" distR="0">
            <wp:extent cx="5274310" cy="3373120"/>
            <wp:effectExtent l="0" t="0" r="0" b="5080"/>
            <wp:docPr id="11211128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2842" name="图片 11211128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373120"/>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5274310" cy="3368675"/>
            <wp:effectExtent l="0" t="0" r="0" b="0"/>
            <wp:docPr id="20453598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9859" name="图片 20453598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EA4FD5" w:rsidRDefault="00EA4FD5" w:rsidP="00AA1917">
      <w:r>
        <w:rPr>
          <w:rFonts w:hint="eastAsia"/>
          <w:noProof/>
        </w:rPr>
        <w:drawing>
          <wp:inline distT="0" distB="0" distL="0" distR="0">
            <wp:extent cx="5274310" cy="3274060"/>
            <wp:effectExtent l="0" t="0" r="0" b="2540"/>
            <wp:docPr id="19015075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7509" name="图片 19015075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74060"/>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5274310" cy="3251200"/>
            <wp:effectExtent l="0" t="0" r="0" b="0"/>
            <wp:docPr id="2081254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5401" name="图片 2081254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51200"/>
                    </a:xfrm>
                    <a:prstGeom prst="rect">
                      <a:avLst/>
                    </a:prstGeom>
                  </pic:spPr>
                </pic:pic>
              </a:graphicData>
            </a:graphic>
          </wp:inline>
        </w:drawing>
      </w:r>
    </w:p>
    <w:p w:rsidR="00EA4FD5" w:rsidRDefault="00EA4FD5" w:rsidP="00AA1917">
      <w:r>
        <w:rPr>
          <w:rFonts w:hint="eastAsia"/>
          <w:noProof/>
        </w:rPr>
        <w:drawing>
          <wp:inline distT="0" distB="0" distL="0" distR="0">
            <wp:extent cx="4913970" cy="2426813"/>
            <wp:effectExtent l="0" t="0" r="1270" b="0"/>
            <wp:docPr id="10245446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4652" name="图片 10245446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9894" cy="2429739"/>
                    </a:xfrm>
                    <a:prstGeom prst="rect">
                      <a:avLst/>
                    </a:prstGeom>
                  </pic:spPr>
                </pic:pic>
              </a:graphicData>
            </a:graphic>
          </wp:inline>
        </w:drawing>
      </w:r>
    </w:p>
    <w:p w:rsidR="00EA4FD5" w:rsidRDefault="00EA4FD5" w:rsidP="00AA1917">
      <w:r>
        <w:rPr>
          <w:noProof/>
        </w:rPr>
        <w:drawing>
          <wp:inline distT="0" distB="0" distL="0" distR="0">
            <wp:extent cx="4824480" cy="2698595"/>
            <wp:effectExtent l="0" t="0" r="1905" b="0"/>
            <wp:docPr id="15157517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1774" name="图片 15157517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4824" cy="2704381"/>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4913630" cy="3027094"/>
            <wp:effectExtent l="0" t="0" r="1270" b="0"/>
            <wp:docPr id="17070008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0807" name="图片 17070008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9649" cy="3030802"/>
                    </a:xfrm>
                    <a:prstGeom prst="rect">
                      <a:avLst/>
                    </a:prstGeom>
                  </pic:spPr>
                </pic:pic>
              </a:graphicData>
            </a:graphic>
          </wp:inline>
        </w:drawing>
      </w:r>
    </w:p>
    <w:p w:rsidR="00EA4FD5" w:rsidRDefault="00EA4FD5" w:rsidP="00AA1917">
      <w:r>
        <w:rPr>
          <w:noProof/>
        </w:rPr>
        <w:drawing>
          <wp:inline distT="0" distB="0" distL="0" distR="0">
            <wp:extent cx="4880794" cy="2728332"/>
            <wp:effectExtent l="0" t="0" r="0" b="2540"/>
            <wp:docPr id="11705274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7429" name="图片 11705274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1624" cy="2734386"/>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4646341" cy="2878091"/>
            <wp:effectExtent l="0" t="0" r="1905" b="5080"/>
            <wp:docPr id="3465427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42768" name="图片 3465427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7758" cy="2891357"/>
                    </a:xfrm>
                    <a:prstGeom prst="rect">
                      <a:avLst/>
                    </a:prstGeom>
                  </pic:spPr>
                </pic:pic>
              </a:graphicData>
            </a:graphic>
          </wp:inline>
        </w:drawing>
      </w:r>
    </w:p>
    <w:p w:rsidR="00EA4FD5" w:rsidRDefault="00EA4FD5" w:rsidP="00AA1917">
      <w:r>
        <w:rPr>
          <w:rFonts w:hint="eastAsia"/>
          <w:noProof/>
        </w:rPr>
        <w:drawing>
          <wp:inline distT="0" distB="0" distL="0" distR="0">
            <wp:extent cx="4624039" cy="2908813"/>
            <wp:effectExtent l="0" t="0" r="0" b="0"/>
            <wp:docPr id="6664471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47150" name="图片 6664471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9086" cy="2918279"/>
                    </a:xfrm>
                    <a:prstGeom prst="rect">
                      <a:avLst/>
                    </a:prstGeom>
                  </pic:spPr>
                </pic:pic>
              </a:graphicData>
            </a:graphic>
          </wp:inline>
        </w:drawing>
      </w:r>
    </w:p>
    <w:p w:rsidR="00EA4FD5" w:rsidRDefault="00EA4FD5" w:rsidP="00AA1917">
      <w:r>
        <w:rPr>
          <w:rFonts w:hint="eastAsia"/>
          <w:noProof/>
        </w:rPr>
        <w:lastRenderedPageBreak/>
        <w:drawing>
          <wp:inline distT="0" distB="0" distL="0" distR="0">
            <wp:extent cx="5274310" cy="3285490"/>
            <wp:effectExtent l="0" t="0" r="0" b="3810"/>
            <wp:docPr id="1362580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0102" name="图片 13625801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85490"/>
                    </a:xfrm>
                    <a:prstGeom prst="rect">
                      <a:avLst/>
                    </a:prstGeom>
                  </pic:spPr>
                </pic:pic>
              </a:graphicData>
            </a:graphic>
          </wp:inline>
        </w:drawing>
      </w:r>
    </w:p>
    <w:p w:rsidR="00EA4FD5" w:rsidRDefault="002512BA" w:rsidP="00AA1917">
      <w:r>
        <w:rPr>
          <w:noProof/>
        </w:rPr>
        <w:drawing>
          <wp:inline distT="0" distB="0" distL="0" distR="0" wp14:anchorId="1284682D" wp14:editId="7C9D4A28">
            <wp:extent cx="5274310" cy="2794000"/>
            <wp:effectExtent l="0" t="0" r="0" b="0"/>
            <wp:docPr id="567319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9158" name="图片 5673191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94000"/>
                    </a:xfrm>
                    <a:prstGeom prst="rect">
                      <a:avLst/>
                    </a:prstGeom>
                  </pic:spPr>
                </pic:pic>
              </a:graphicData>
            </a:graphic>
          </wp:inline>
        </w:drawing>
      </w:r>
    </w:p>
    <w:p w:rsidR="00EA4FD5" w:rsidRDefault="00EA4FD5" w:rsidP="00AA1917"/>
    <w:p w:rsidR="00E52F26" w:rsidRPr="00E52F26" w:rsidRDefault="00E52F26" w:rsidP="00AA1917">
      <w:pPr>
        <w:rPr>
          <w:b/>
          <w:bCs/>
        </w:rPr>
      </w:pPr>
      <w:r w:rsidRPr="00E52F26">
        <w:rPr>
          <w:rFonts w:hint="eastAsia"/>
          <w:b/>
          <w:bCs/>
        </w:rPr>
        <w:t>可以看到</w:t>
      </w:r>
      <w:r w:rsidRPr="00E52F26">
        <w:rPr>
          <w:b/>
          <w:bCs/>
        </w:rPr>
        <w:t>Nature</w:t>
      </w:r>
      <w:r w:rsidRPr="00E52F26">
        <w:rPr>
          <w:rFonts w:hint="eastAsia"/>
          <w:b/>
          <w:bCs/>
        </w:rPr>
        <w:t>期刊全部是团队工作。</w:t>
      </w:r>
    </w:p>
    <w:p w:rsidR="00E52F26" w:rsidRDefault="00E52F26" w:rsidP="00AA1917"/>
    <w:p w:rsidR="00614AE1" w:rsidRDefault="00614AE1" w:rsidP="00614AE1">
      <w:pPr>
        <w:pStyle w:val="1"/>
      </w:pPr>
      <w:r>
        <w:rPr>
          <w:rFonts w:hint="eastAsia"/>
        </w:rPr>
        <w:t>其他期刊</w:t>
      </w:r>
    </w:p>
    <w:p w:rsidR="00144E33" w:rsidRDefault="00144E33" w:rsidP="00AA1917">
      <w:r>
        <w:rPr>
          <w:rFonts w:hint="eastAsia"/>
        </w:rPr>
        <w:t>很有意思的是，很多极为重大的、具有开拓性的理论既不是发表在</w:t>
      </w:r>
      <w:r>
        <w:t>Nature, Science</w:t>
      </w:r>
      <w:r>
        <w:rPr>
          <w:rFonts w:hint="eastAsia"/>
        </w:rPr>
        <w:t>上，也不是发表在C</w:t>
      </w:r>
      <w:r>
        <w:t>CF-A</w:t>
      </w:r>
      <w:r>
        <w:rPr>
          <w:rFonts w:hint="eastAsia"/>
        </w:rPr>
        <w:t>上面，</w:t>
      </w:r>
      <w:r w:rsidR="00EA0EFF">
        <w:rPr>
          <w:rFonts w:hint="eastAsia"/>
        </w:rPr>
        <w:t>反而是一些不是那么知名的期刊上面</w:t>
      </w:r>
      <w:r w:rsidR="00BD07A3">
        <w:rPr>
          <w:rFonts w:hint="eastAsia"/>
        </w:rPr>
        <w:t>，或者是个人发表的专著</w:t>
      </w:r>
      <w:r w:rsidR="00EA0EFF">
        <w:rPr>
          <w:rFonts w:hint="eastAsia"/>
        </w:rPr>
        <w:t>，甚至只是一篇博士论文</w:t>
      </w:r>
      <w:r w:rsidR="00D249BE">
        <w:rPr>
          <w:rFonts w:hint="eastAsia"/>
        </w:rPr>
        <w:t>。比如物理学的物质波（</w:t>
      </w:r>
      <w:r w:rsidR="00D249BE">
        <w:rPr>
          <w:rFonts w:ascii="Helvetica Neue" w:hAnsi="Helvetica Neue"/>
          <w:color w:val="333333"/>
          <w:szCs w:val="21"/>
          <w:shd w:val="clear" w:color="auto" w:fill="FFFFFF"/>
        </w:rPr>
        <w:t>德布罗意波</w:t>
      </w:r>
      <w:r w:rsidR="00D249BE">
        <w:rPr>
          <w:rFonts w:ascii="Helvetica Neue" w:hAnsi="Helvetica Neue" w:hint="eastAsia"/>
          <w:color w:val="333333"/>
          <w:szCs w:val="21"/>
          <w:shd w:val="clear" w:color="auto" w:fill="FFFFFF"/>
        </w:rPr>
        <w:t>）</w:t>
      </w:r>
      <w:r w:rsidR="000D0188">
        <w:rPr>
          <w:rFonts w:ascii="Helvetica Neue" w:hAnsi="Helvetica Neue" w:hint="eastAsia"/>
          <w:color w:val="333333"/>
          <w:szCs w:val="21"/>
          <w:shd w:val="clear" w:color="auto" w:fill="FFFFFF"/>
        </w:rPr>
        <w:t>最早只是一篇博士毕业论文，但是却在</w:t>
      </w:r>
      <w:r w:rsidR="000D0188">
        <w:rPr>
          <w:rFonts w:ascii="Helvetica Neue" w:hAnsi="Helvetica Neue" w:hint="eastAsia"/>
          <w:color w:val="333333"/>
          <w:szCs w:val="21"/>
          <w:shd w:val="clear" w:color="auto" w:fill="FFFFFF"/>
        </w:rPr>
        <w:t>5</w:t>
      </w:r>
      <w:r w:rsidR="000D0188">
        <w:rPr>
          <w:rFonts w:ascii="Helvetica Neue" w:hAnsi="Helvetica Neue" w:hint="eastAsia"/>
          <w:color w:val="333333"/>
          <w:szCs w:val="21"/>
          <w:shd w:val="clear" w:color="auto" w:fill="FFFFFF"/>
        </w:rPr>
        <w:t>年后获得了诺贝尔奖。</w:t>
      </w:r>
    </w:p>
    <w:p w:rsidR="00144E33" w:rsidRDefault="00144E33" w:rsidP="00AA1917"/>
    <w:p w:rsidR="0009171A" w:rsidRDefault="000B7CA4" w:rsidP="000B7CA4">
      <w:pPr>
        <w:pStyle w:val="2"/>
      </w:pPr>
      <w:r>
        <w:rPr>
          <w:rFonts w:hint="eastAsia"/>
        </w:rPr>
        <w:lastRenderedPageBreak/>
        <w:t>物质波</w:t>
      </w:r>
    </w:p>
    <w:p w:rsidR="000B7CA4" w:rsidRDefault="00D2732A" w:rsidP="00D2732A">
      <w:pPr>
        <w:pStyle w:val="3"/>
      </w:pPr>
      <w:r w:rsidRPr="00D2732A">
        <w:t>On the Theory of Quanta</w:t>
      </w:r>
    </w:p>
    <w:p w:rsidR="00D2732A" w:rsidRPr="00942A4D" w:rsidRDefault="00D2732A" w:rsidP="00D2732A">
      <w:pPr>
        <w:rPr>
          <w:b/>
          <w:bCs/>
        </w:rPr>
      </w:pPr>
      <w:r w:rsidRPr="00942A4D">
        <w:rPr>
          <w:rFonts w:hint="eastAsia"/>
          <w:b/>
          <w:bCs/>
        </w:rPr>
        <w:t>作者：</w:t>
      </w:r>
      <w:r w:rsidRPr="00942A4D">
        <w:rPr>
          <w:b/>
          <w:bCs/>
        </w:rPr>
        <w:t>Louis-Victor de Broglie</w:t>
      </w:r>
    </w:p>
    <w:p w:rsidR="00D2732A" w:rsidRDefault="00942A4D" w:rsidP="00D2732A">
      <w:r>
        <w:rPr>
          <w:rFonts w:hint="eastAsia"/>
        </w:rPr>
        <w:t>（博士毕业论文，</w:t>
      </w:r>
      <w:r w:rsidR="005E318D">
        <w:rPr>
          <w:rFonts w:hint="eastAsia"/>
        </w:rPr>
        <w:t>作者因此项工作</w:t>
      </w:r>
      <w:r w:rsidR="00ED4FEC">
        <w:rPr>
          <w:rFonts w:hint="eastAsia"/>
        </w:rPr>
        <w:t>在5年后</w:t>
      </w:r>
      <w:r w:rsidR="005E318D">
        <w:rPr>
          <w:rFonts w:hint="eastAsia"/>
        </w:rPr>
        <w:t>获得了诺贝尔奖</w:t>
      </w:r>
      <w:r w:rsidR="008937C9">
        <w:rPr>
          <w:rFonts w:hint="eastAsia"/>
        </w:rPr>
        <w:t>，所提出来的物质波也上了中学物理课本</w:t>
      </w:r>
      <w:r>
        <w:rPr>
          <w:rFonts w:hint="eastAsia"/>
        </w:rPr>
        <w:t>）</w:t>
      </w:r>
    </w:p>
    <w:p w:rsidR="00F826CF" w:rsidRDefault="00F826CF" w:rsidP="00F826CF">
      <w:r>
        <w:t>Introduction: History shows that there long has been dispute over two viewpoints on the nature of light: corpuscular and undulatory; perhaps however, these two are less at odds with each other than heretofore thought, which is a development that quantum theory is beginning to support.</w:t>
      </w:r>
    </w:p>
    <w:p w:rsidR="00F826CF" w:rsidRDefault="00F826CF" w:rsidP="00F826CF">
      <w:r>
        <w:t xml:space="preserve">Based on an understanding of the relationship between frequency and energy, </w:t>
      </w:r>
      <w:r w:rsidRPr="008B154C">
        <w:rPr>
          <w:b/>
          <w:bCs/>
          <w:color w:val="FF0000"/>
        </w:rPr>
        <w:t>we</w:t>
      </w:r>
      <w:r w:rsidRPr="008B154C">
        <w:rPr>
          <w:b/>
          <w:bCs/>
        </w:rPr>
        <w:t xml:space="preserve"> proceed in this work from the assumption of existence of a certain periodic phenomenon of a yet to be determined character</w:t>
      </w:r>
      <w:r>
        <w:t>, which is to be attributed to each and every isolated energy parcel, and from the PLANCK-EINSTEIN notion of proper mass, to a new theory. In addition, Relativity Theory requires that uniform motion of a material particle be associated with propagation of a certain wave for which the phase velocity is greater than that of light (Chapter 1).</w:t>
      </w:r>
    </w:p>
    <w:p w:rsidR="00F826CF" w:rsidRDefault="00F826CF" w:rsidP="00F826CF">
      <w:r>
        <w:t xml:space="preserve">For the purpose of generalizing this result to nonuniform motion, </w:t>
      </w:r>
      <w:r w:rsidRPr="008B154C">
        <w:rPr>
          <w:b/>
          <w:bCs/>
          <w:color w:val="FF0000"/>
        </w:rPr>
        <w:t>we</w:t>
      </w:r>
      <w:r w:rsidRPr="008B154C">
        <w:rPr>
          <w:b/>
          <w:bCs/>
        </w:rPr>
        <w:t xml:space="preserve"> posit a proportionality between the momentum world vector of a particle and a propagation vector of a wave</w:t>
      </w:r>
      <w:r>
        <w:t>, for which the fourth component is its frequency. Application of FERMAT’s Principle for this wave then is identical to the principle of least action applied to a material particle. Rays of this wave are identical to trajectories of a particle (CHAPTER 2).</w:t>
      </w:r>
    </w:p>
    <w:p w:rsidR="00F826CF" w:rsidRDefault="00F826CF" w:rsidP="00F826CF">
      <w:r>
        <w:t>The application of these ideas to the periodic motion of an electron in a BOHR atom leads then, to the stability conditions of a BOHR orbit being identical to the resonance condition of the associated wave (Chapter 3). This can then be applied to mutually inter- action electrons and protons of the hydrogen atoms (CHAPTER 4).</w:t>
      </w:r>
    </w:p>
    <w:p w:rsidR="00F826CF" w:rsidRDefault="00F826CF" w:rsidP="00F826CF">
      <w:r>
        <w:t>The further application of these general ideas to EINSTEIN’s notion of light quanta leads to several very interesting conclusions. In spite of remaining difficulties, there is good reason to hope that this approach can lead further to a quantum and undulatory theory of Optics that can be the basis for a statistical understanding of a relationship be- tween light-quanta waves and MAXWELL’s formulation of Electrodynamics (CHAPTER 5).</w:t>
      </w:r>
    </w:p>
    <w:p w:rsidR="00F826CF" w:rsidRDefault="00F826CF" w:rsidP="00F826CF">
      <w:r>
        <w:t>In particular, study of scattering of X and γ-rays by amorphous materials, reveals just how advantageous such a reformulation of electrodynamics would be (Chapter 6).</w:t>
      </w:r>
    </w:p>
    <w:p w:rsidR="00C50A74" w:rsidRDefault="00F826CF" w:rsidP="00F826CF">
      <w:r>
        <w:t xml:space="preserve">Finally, </w:t>
      </w:r>
      <w:r w:rsidRPr="008B154C">
        <w:rPr>
          <w:b/>
          <w:bCs/>
          <w:color w:val="FF0000"/>
        </w:rPr>
        <w:t>we</w:t>
      </w:r>
      <w:r w:rsidRPr="008B154C">
        <w:rPr>
          <w:b/>
          <w:bCs/>
        </w:rPr>
        <w:t xml:space="preserve"> see how introduction of phase waves into Statistical Mechanics justifies the concept of existence of light quanta in the theory of gases and establishes</w:t>
      </w:r>
      <w:r>
        <w:t>, given the laws of black body radiation, how energy parcellation between atoms of a gas and light quanta follows.</w:t>
      </w:r>
    </w:p>
    <w:p w:rsidR="000C4CF5" w:rsidRDefault="000C4CF5" w:rsidP="00D2732A"/>
    <w:p w:rsidR="00F17450" w:rsidRPr="00F17450" w:rsidRDefault="00F17450" w:rsidP="00D2732A">
      <w:pPr>
        <w:rPr>
          <w:b/>
          <w:bCs/>
        </w:rPr>
      </w:pPr>
      <w:r w:rsidRPr="00F17450">
        <w:rPr>
          <w:rFonts w:hint="eastAsia"/>
          <w:b/>
          <w:bCs/>
        </w:rPr>
        <w:t>可见作者使用第一人称复数we</w:t>
      </w:r>
    </w:p>
    <w:p w:rsidR="000B7CA4" w:rsidRDefault="000B7CA4" w:rsidP="000B7CA4">
      <w:pPr>
        <w:pStyle w:val="2"/>
      </w:pPr>
      <w:r>
        <w:rPr>
          <w:rFonts w:hint="eastAsia"/>
        </w:rPr>
        <w:lastRenderedPageBreak/>
        <w:t>图灵机</w:t>
      </w:r>
    </w:p>
    <w:p w:rsidR="00D97C98" w:rsidRDefault="00D97C98" w:rsidP="00D97C98">
      <w:pPr>
        <w:pStyle w:val="3"/>
      </w:pPr>
      <w:r w:rsidRPr="00D97C98">
        <w:t>ON COMPUTABLE NUMBERS, WITH AN APPLICATION TO THE ENTSCHEIDUNGSPROBLEM</w:t>
      </w:r>
    </w:p>
    <w:p w:rsidR="00D97C98" w:rsidRPr="00D97C98" w:rsidRDefault="00D97C98" w:rsidP="00D97C98">
      <w:pPr>
        <w:rPr>
          <w:b/>
          <w:bCs/>
        </w:rPr>
      </w:pPr>
      <w:r w:rsidRPr="00D97C98">
        <w:rPr>
          <w:rFonts w:hint="eastAsia"/>
          <w:b/>
          <w:bCs/>
        </w:rPr>
        <w:t>作者：</w:t>
      </w:r>
      <w:r w:rsidRPr="00D97C98">
        <w:rPr>
          <w:b/>
          <w:bCs/>
        </w:rPr>
        <w:t>A. M. Turing</w:t>
      </w:r>
    </w:p>
    <w:p w:rsidR="00D97C98" w:rsidRDefault="00D97C98" w:rsidP="00D97C98">
      <w:r>
        <w:rPr>
          <w:rFonts w:hint="eastAsia"/>
        </w:rPr>
        <w:t>（被誉为“计算机之父、人工智能之父”</w:t>
      </w:r>
      <w:r w:rsidR="004913F9">
        <w:rPr>
          <w:rFonts w:hint="eastAsia"/>
        </w:rPr>
        <w:t>，这篇文章提出了图灵机，奠定了整个计算机学科的理论基础</w:t>
      </w:r>
      <w:r>
        <w:rPr>
          <w:rFonts w:hint="eastAsia"/>
        </w:rPr>
        <w:t>）</w:t>
      </w:r>
    </w:p>
    <w:p w:rsidR="00D97C98" w:rsidRDefault="00D97C98" w:rsidP="00D97C98">
      <w:r>
        <w:t xml:space="preserve">The “computable” numbers may be described briefly as the real numbers whose expressions as a decimal are calculable by finite means. Although the subject of this paper is ostensibly the computable numbers, it is almost equally easy to define and investigate computable functions of an integral variable or a real or computable variable, computable predicates, and so forth. The fundamental problems involved are, however, the same in each case, </w:t>
      </w:r>
      <w:r w:rsidRPr="00D97C98">
        <w:rPr>
          <w:b/>
          <w:bCs/>
        </w:rPr>
        <w:t xml:space="preserve">and </w:t>
      </w:r>
      <w:r w:rsidRPr="00D97C98">
        <w:rPr>
          <w:b/>
          <w:bCs/>
          <w:color w:val="FF0000"/>
        </w:rPr>
        <w:t>I</w:t>
      </w:r>
      <w:r w:rsidRPr="00D97C98">
        <w:rPr>
          <w:b/>
          <w:bCs/>
        </w:rPr>
        <w:t xml:space="preserve"> have chosen the computable numbers for explicit treatment as involving the least cumbrous technique.</w:t>
      </w:r>
      <w:r>
        <w:t xml:space="preserve"> </w:t>
      </w:r>
      <w:r w:rsidRPr="00D97C98">
        <w:rPr>
          <w:b/>
          <w:bCs/>
          <w:color w:val="FF0000"/>
        </w:rPr>
        <w:t>I</w:t>
      </w:r>
      <w:r w:rsidRPr="00D97C98">
        <w:rPr>
          <w:b/>
          <w:bCs/>
        </w:rPr>
        <w:t xml:space="preserve"> hope shortly to give an account of the relations of the computable numbers</w:t>
      </w:r>
      <w:r>
        <w:t>, functions, and so forth to one another. This will include a development of the theory of functions of a real variable expressed in terms of computable numbers. According to my definition, a number is computable if its decimal can be written down by a machine.</w:t>
      </w:r>
    </w:p>
    <w:p w:rsidR="00D97C98" w:rsidRDefault="00D97C98" w:rsidP="00D97C98"/>
    <w:p w:rsidR="00D97C98" w:rsidRDefault="00D97C98" w:rsidP="00D97C98">
      <w:r>
        <w:t xml:space="preserve">In §§ 9, 10 </w:t>
      </w:r>
      <w:r w:rsidRPr="00265CCD">
        <w:rPr>
          <w:b/>
          <w:bCs/>
          <w:color w:val="FF0000"/>
        </w:rPr>
        <w:t>I</w:t>
      </w:r>
      <w:r w:rsidRPr="00265CCD">
        <w:rPr>
          <w:b/>
          <w:bCs/>
        </w:rPr>
        <w:t xml:space="preserve"> give some arguments with the intention of showing that the computable numbers include all numbers which could naturally be regarded as computable</w:t>
      </w:r>
      <w:r>
        <w:t xml:space="preserve">. In particular, </w:t>
      </w:r>
      <w:r w:rsidRPr="00265CCD">
        <w:rPr>
          <w:b/>
          <w:bCs/>
          <w:color w:val="FF0000"/>
        </w:rPr>
        <w:t>I</w:t>
      </w:r>
      <w:r w:rsidRPr="00265CCD">
        <w:rPr>
          <w:b/>
          <w:bCs/>
        </w:rPr>
        <w:t xml:space="preserve"> show that certain large classes of numbers are computable</w:t>
      </w:r>
      <w:r>
        <w:t>. They include, for instance, the real parts of all algebraic numbers, the real parts of the zeros of the Bessel functions, the numbers π, e, etc. The computable numbers do not, however, include all definable numbers, and an example is given of a definable number which is not computable.</w:t>
      </w:r>
    </w:p>
    <w:p w:rsidR="00D97C98" w:rsidRDefault="00D97C98" w:rsidP="00D97C98"/>
    <w:p w:rsidR="00D97C98" w:rsidRDefault="00D97C98" w:rsidP="00D97C98">
      <w:r>
        <w:t xml:space="preserve">Although the class of computable numbers is so great, and in many ways similar to the class of real numbers, it is nevertheless enumerable. In §8 </w:t>
      </w:r>
      <w:r w:rsidRPr="00265CCD">
        <w:rPr>
          <w:b/>
          <w:bCs/>
          <w:color w:val="FF0000"/>
        </w:rPr>
        <w:t>I</w:t>
      </w:r>
      <w:r w:rsidRPr="00265CCD">
        <w:rPr>
          <w:b/>
          <w:bCs/>
        </w:rPr>
        <w:t xml:space="preserve"> examine certain arguments which would seem to prove the contrary</w:t>
      </w:r>
      <w:r>
        <w:t>. By the correct application of one of these arguments, conclusions are reached which are superficially similar to those of Gödel [1] . These results {231} have valuable applications. In particular, it is shown (§11) that the Hilbertian Entscheidungsproblem can have no solution.</w:t>
      </w:r>
    </w:p>
    <w:p w:rsidR="00D97C98" w:rsidRDefault="00D97C98" w:rsidP="00D97C98"/>
    <w:p w:rsidR="00D97C98" w:rsidRDefault="00D97C98" w:rsidP="00D97C98">
      <w:r>
        <w:t>In a recent paper Alonzo Church[2] has introduced an idea of “effective calculability”, which is equivalent to my “computability”, but is very differently defined. Church also reaches similar conclusions about the Entscheidungsproblem.[3] The proof of equivalence between “computability” and “effective calculability” is outlined in an appendix to the present paper.</w:t>
      </w:r>
    </w:p>
    <w:p w:rsidR="00265CCD" w:rsidRDefault="00265CCD" w:rsidP="00D97C98"/>
    <w:p w:rsidR="006F1F4E" w:rsidRPr="00F469B7" w:rsidRDefault="006F1F4E" w:rsidP="00D97C98">
      <w:pPr>
        <w:rPr>
          <w:b/>
          <w:bCs/>
        </w:rPr>
      </w:pPr>
      <w:r w:rsidRPr="00F469B7">
        <w:rPr>
          <w:b/>
          <w:bCs/>
        </w:rPr>
        <w:t>Entscheidungsproblem</w:t>
      </w:r>
      <w:r w:rsidRPr="00F469B7">
        <w:rPr>
          <w:rFonts w:hint="eastAsia"/>
          <w:b/>
          <w:bCs/>
        </w:rPr>
        <w:t>的意思是“决策问题”</w:t>
      </w:r>
      <w:r w:rsidR="00D063FC">
        <w:rPr>
          <w:rFonts w:hint="eastAsia"/>
          <w:b/>
          <w:bCs/>
        </w:rPr>
        <w:t>。</w:t>
      </w:r>
    </w:p>
    <w:p w:rsidR="00265CCD" w:rsidRPr="00265CCD" w:rsidRDefault="00265CCD" w:rsidP="00D97C98">
      <w:pPr>
        <w:rPr>
          <w:b/>
          <w:bCs/>
        </w:rPr>
      </w:pPr>
      <w:r w:rsidRPr="00265CCD">
        <w:rPr>
          <w:rFonts w:hint="eastAsia"/>
          <w:b/>
          <w:bCs/>
        </w:rPr>
        <w:t>作者使用I当做第一人称</w:t>
      </w:r>
      <w:r w:rsidR="00D063FC">
        <w:rPr>
          <w:rFonts w:hint="eastAsia"/>
          <w:b/>
          <w:bCs/>
        </w:rPr>
        <w:t>。</w:t>
      </w:r>
    </w:p>
    <w:p w:rsidR="000B7CA4" w:rsidRDefault="000B7CA4" w:rsidP="000B7CA4">
      <w:pPr>
        <w:pStyle w:val="2"/>
      </w:pPr>
      <w:r>
        <w:rPr>
          <w:rFonts w:hint="eastAsia"/>
        </w:rPr>
        <w:lastRenderedPageBreak/>
        <w:t>比特币</w:t>
      </w:r>
    </w:p>
    <w:p w:rsidR="000B7CA4" w:rsidRDefault="005C7952" w:rsidP="005C7952">
      <w:pPr>
        <w:pStyle w:val="3"/>
      </w:pPr>
      <w:r w:rsidRPr="005C7952">
        <w:t>Bitcoin: A Peer-to-Peer Electronic Cash System</w:t>
      </w:r>
    </w:p>
    <w:p w:rsidR="005C7952" w:rsidRPr="009A3131" w:rsidRDefault="009A3131" w:rsidP="005C7952">
      <w:pPr>
        <w:rPr>
          <w:b/>
          <w:bCs/>
        </w:rPr>
      </w:pPr>
      <w:r>
        <w:rPr>
          <w:rFonts w:hint="eastAsia"/>
          <w:b/>
          <w:bCs/>
        </w:rPr>
        <w:t>作者：</w:t>
      </w:r>
      <w:r w:rsidR="005C7952" w:rsidRPr="009A3131">
        <w:rPr>
          <w:b/>
          <w:bCs/>
        </w:rPr>
        <w:t>Satoshi Nakamoto</w:t>
      </w:r>
    </w:p>
    <w:p w:rsidR="005C7952" w:rsidRDefault="005C7952" w:rsidP="005C7952">
      <w:r>
        <w:rPr>
          <w:rFonts w:hint="eastAsia"/>
        </w:rPr>
        <w:t>（神秘人物，至今不知道是谁，但比特币改变了整个世界，催生了区块链，甚至促进了数字人民币的诞生）</w:t>
      </w:r>
    </w:p>
    <w:p w:rsidR="004D5260" w:rsidRDefault="004D5260" w:rsidP="005C7952"/>
    <w:p w:rsidR="005C7952" w:rsidRDefault="004D5260" w:rsidP="005C7952">
      <w:r>
        <w:rPr>
          <w:rFonts w:hint="eastAsia"/>
        </w:rPr>
        <w:t>摘要：</w:t>
      </w:r>
    </w:p>
    <w:p w:rsidR="004D5260" w:rsidRPr="004D5260" w:rsidRDefault="004D5260" w:rsidP="005C7952">
      <w:r w:rsidRPr="004D5260">
        <w:t xml:space="preserve">A purely peer-to-peer version of electronic cash would allow online payments to be sent directly from one party to another without going through a financial institution. Digital signatures provide part of the solution, but the main benefits are lost if a trusted third party is still required to prevent double-spending. </w:t>
      </w:r>
      <w:r w:rsidRPr="00196AEF">
        <w:rPr>
          <w:b/>
          <w:bCs/>
          <w:color w:val="FF0000"/>
        </w:rPr>
        <w:t>We</w:t>
      </w:r>
      <w:r w:rsidRPr="00196AEF">
        <w:rPr>
          <w:b/>
          <w:bCs/>
        </w:rPr>
        <w:t xml:space="preserve"> propose a solution to the double-spending problem using a peer-to-peer network. </w:t>
      </w:r>
      <w:r w:rsidRPr="004D5260">
        <w:t>The network timestamps transactions by hashing them into an ongoing chain of hash-based proof-of-work, forming a record that cannot be changed without redoing the proof-of-work. The longest chain not only serves as proof of the sequence of events witnessed, but proof that it came from the largest pool of CPU power. As long as a majority of CPU power is controlled by nodes that are not cooperating to attack the network, they'll generate the longest chain and outpace attackers. The network itself requires minimal structure. Messages are broadcast on a best effort basis, and nodes can leave and rejoin the network at will, accepting the longest proof-of-work chain as proof of what happened while they were gone.</w:t>
      </w:r>
    </w:p>
    <w:p w:rsidR="005C7952" w:rsidRDefault="005C7952" w:rsidP="000B7CA4"/>
    <w:p w:rsidR="00E15E05" w:rsidRPr="00E15E05" w:rsidRDefault="00E15E05" w:rsidP="000B7CA4">
      <w:pPr>
        <w:rPr>
          <w:b/>
          <w:bCs/>
        </w:rPr>
      </w:pPr>
      <w:r w:rsidRPr="00E15E05">
        <w:rPr>
          <w:rFonts w:hint="eastAsia"/>
          <w:b/>
          <w:bCs/>
        </w:rPr>
        <w:t>使用了</w:t>
      </w:r>
      <w:r w:rsidRPr="00E15E05">
        <w:rPr>
          <w:b/>
          <w:bCs/>
        </w:rPr>
        <w:t>we</w:t>
      </w:r>
      <w:r w:rsidRPr="00E15E05">
        <w:rPr>
          <w:rFonts w:hint="eastAsia"/>
          <w:b/>
          <w:bCs/>
        </w:rPr>
        <w:t>作为第一人称，虽然</w:t>
      </w:r>
      <w:r w:rsidR="00394958">
        <w:rPr>
          <w:rFonts w:hint="eastAsia"/>
          <w:b/>
          <w:bCs/>
        </w:rPr>
        <w:t>据推测</w:t>
      </w:r>
      <w:r w:rsidRPr="00E15E05">
        <w:rPr>
          <w:rFonts w:hint="eastAsia"/>
          <w:b/>
          <w:bCs/>
        </w:rPr>
        <w:t>工作是一个人完成的。</w:t>
      </w:r>
    </w:p>
    <w:p w:rsidR="00E15E05" w:rsidRPr="000B7CA4" w:rsidRDefault="00E15E05" w:rsidP="000B7CA4"/>
    <w:p w:rsidR="000B7CA4" w:rsidRDefault="009D0D8C" w:rsidP="000B7CA4">
      <w:pPr>
        <w:pStyle w:val="2"/>
      </w:pPr>
      <w:r>
        <w:rPr>
          <w:rFonts w:hint="eastAsia"/>
        </w:rPr>
        <w:t>深度学习</w:t>
      </w:r>
    </w:p>
    <w:p w:rsidR="000B7CA4" w:rsidRDefault="000B7CA4" w:rsidP="000B7CA4">
      <w:pPr>
        <w:pStyle w:val="3"/>
      </w:pPr>
      <w:r w:rsidRPr="000B7CA4">
        <w:t>Training Products of Experts by Minimizing Contrastive Divergence</w:t>
      </w:r>
    </w:p>
    <w:p w:rsidR="009A3131" w:rsidRDefault="009A3131" w:rsidP="000B7CA4">
      <w:pPr>
        <w:rPr>
          <w:b/>
          <w:bCs/>
        </w:rPr>
      </w:pPr>
      <w:r>
        <w:rPr>
          <w:rFonts w:hint="eastAsia"/>
          <w:b/>
          <w:bCs/>
        </w:rPr>
        <w:t>作者：</w:t>
      </w:r>
      <w:r w:rsidR="000B7CA4" w:rsidRPr="007B6A14">
        <w:rPr>
          <w:b/>
          <w:bCs/>
        </w:rPr>
        <w:t>Geoffrey E. Hinton</w:t>
      </w:r>
    </w:p>
    <w:p w:rsidR="009A3131" w:rsidRPr="004D5260" w:rsidRDefault="00EC5A9B" w:rsidP="000B7CA4">
      <w:r w:rsidRPr="009A3131">
        <w:rPr>
          <w:rFonts w:hint="eastAsia"/>
        </w:rPr>
        <w:t>（</w:t>
      </w:r>
      <w:r w:rsidR="009F71E8" w:rsidRPr="009A3131">
        <w:rPr>
          <w:rFonts w:hint="eastAsia"/>
        </w:rPr>
        <w:t>被誉为“</w:t>
      </w:r>
      <w:r w:rsidRPr="009A3131">
        <w:rPr>
          <w:rFonts w:hint="eastAsia"/>
        </w:rPr>
        <w:t>深度学习</w:t>
      </w:r>
      <w:r w:rsidR="009F71E8" w:rsidRPr="009A3131">
        <w:rPr>
          <w:rFonts w:hint="eastAsia"/>
        </w:rPr>
        <w:t>之父”</w:t>
      </w:r>
      <w:r w:rsidRPr="009A3131">
        <w:rPr>
          <w:rFonts w:hint="eastAsia"/>
        </w:rPr>
        <w:t>）</w:t>
      </w:r>
    </w:p>
    <w:p w:rsidR="000B7CA4" w:rsidRDefault="000B7CA4" w:rsidP="000B7CA4"/>
    <w:p w:rsidR="000B7CA4" w:rsidRDefault="000B7CA4" w:rsidP="000B7CA4">
      <w:r>
        <w:rPr>
          <w:rFonts w:hint="eastAsia"/>
        </w:rPr>
        <w:t>摘要：</w:t>
      </w:r>
      <w:r w:rsidRPr="000B7CA4">
        <w:t xml:space="preserve">It is possible to combine multiple latent-variable models of the same data by multiplying their probability distributions together and then renormalizing. This way of combining individual “expert” models makes it hard to generate samples from the combined model but easy to infer the values of the latent variables of each expert, because the combination rule ensures that the latent variables of different experts are conditionally in- dependent when given the data. A product of experts (PoE) is therefore an interesting </w:t>
      </w:r>
      <w:r w:rsidRPr="000B7CA4">
        <w:lastRenderedPageBreak/>
        <w:t>candidate for a perceptual system in which rapid inference is vital and generation is unnecessary. Training a PoE by maximizing the likelihood of the data is difficult because it is hard even to approximate the derivatives of the renormalization term in the combination rule. Fortunately, a PoE can be trained using a different objective function called “contrastive divergence” whose derivatives with regard to the parameters can be approximated accurately and efficiently. Examples are presented of contrastive divergence learning using several types of expert on several types of data.</w:t>
      </w:r>
    </w:p>
    <w:p w:rsidR="000B7CA4" w:rsidRDefault="000B7CA4" w:rsidP="000B7CA4"/>
    <w:p w:rsidR="000B7CA4" w:rsidRPr="00603BA5" w:rsidRDefault="000B7CA4" w:rsidP="000B7CA4">
      <w:pPr>
        <w:rPr>
          <w:b/>
          <w:bCs/>
        </w:rPr>
      </w:pPr>
      <w:r w:rsidRPr="00603BA5">
        <w:rPr>
          <w:rFonts w:hint="eastAsia"/>
          <w:b/>
          <w:bCs/>
        </w:rPr>
        <w:t>可以看出，这篇论文在避免使用第一人称，比如会用被动语态。</w:t>
      </w:r>
    </w:p>
    <w:p w:rsidR="00EC5A9B" w:rsidRPr="00EC5A9B" w:rsidRDefault="00EC5A9B" w:rsidP="00EC5A9B"/>
    <w:sectPr w:rsidR="00EC5A9B" w:rsidRPr="00EC5A9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10E"/>
    <w:multiLevelType w:val="hybridMultilevel"/>
    <w:tmpl w:val="8DD6C3FE"/>
    <w:lvl w:ilvl="0" w:tplc="B7DCE5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F5D7D0C"/>
    <w:multiLevelType w:val="hybridMultilevel"/>
    <w:tmpl w:val="9C76D71A"/>
    <w:lvl w:ilvl="0" w:tplc="55AC25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130343C"/>
    <w:multiLevelType w:val="multilevel"/>
    <w:tmpl w:val="591629B8"/>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32DC611D"/>
    <w:multiLevelType w:val="multilevel"/>
    <w:tmpl w:val="AF3030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33F047E2"/>
    <w:multiLevelType w:val="hybridMultilevel"/>
    <w:tmpl w:val="E356E15C"/>
    <w:lvl w:ilvl="0" w:tplc="F0ACBF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C96780F"/>
    <w:multiLevelType w:val="multilevel"/>
    <w:tmpl w:val="64660B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40345EBD"/>
    <w:multiLevelType w:val="hybridMultilevel"/>
    <w:tmpl w:val="BAF274D8"/>
    <w:lvl w:ilvl="0" w:tplc="A1A81C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EDA5707"/>
    <w:multiLevelType w:val="hybridMultilevel"/>
    <w:tmpl w:val="C42AF28A"/>
    <w:lvl w:ilvl="0" w:tplc="304669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0017DF3"/>
    <w:multiLevelType w:val="hybridMultilevel"/>
    <w:tmpl w:val="53404692"/>
    <w:lvl w:ilvl="0" w:tplc="985C8A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34A0CFD"/>
    <w:multiLevelType w:val="multilevel"/>
    <w:tmpl w:val="E9FC061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569C5838"/>
    <w:multiLevelType w:val="hybridMultilevel"/>
    <w:tmpl w:val="81260EAE"/>
    <w:lvl w:ilvl="0" w:tplc="C24462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BB573A4"/>
    <w:multiLevelType w:val="hybridMultilevel"/>
    <w:tmpl w:val="2AE27608"/>
    <w:lvl w:ilvl="0" w:tplc="14E4C02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90939BA"/>
    <w:multiLevelType w:val="hybridMultilevel"/>
    <w:tmpl w:val="F558C6C0"/>
    <w:lvl w:ilvl="0" w:tplc="442CA6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0536035"/>
    <w:multiLevelType w:val="hybridMultilevel"/>
    <w:tmpl w:val="E3F49304"/>
    <w:lvl w:ilvl="0" w:tplc="2B5A73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40536C1"/>
    <w:multiLevelType w:val="hybridMultilevel"/>
    <w:tmpl w:val="AF66651C"/>
    <w:lvl w:ilvl="0" w:tplc="E9D08D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7D920A9"/>
    <w:multiLevelType w:val="hybridMultilevel"/>
    <w:tmpl w:val="4F90A99C"/>
    <w:lvl w:ilvl="0" w:tplc="D0F60B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E40571"/>
    <w:multiLevelType w:val="hybridMultilevel"/>
    <w:tmpl w:val="7A64B0A0"/>
    <w:lvl w:ilvl="0" w:tplc="E012CF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529050">
    <w:abstractNumId w:val="11"/>
  </w:num>
  <w:num w:numId="2" w16cid:durableId="829370937">
    <w:abstractNumId w:val="4"/>
  </w:num>
  <w:num w:numId="3" w16cid:durableId="920259731">
    <w:abstractNumId w:val="7"/>
  </w:num>
  <w:num w:numId="4" w16cid:durableId="254361057">
    <w:abstractNumId w:val="1"/>
  </w:num>
  <w:num w:numId="5" w16cid:durableId="1859463491">
    <w:abstractNumId w:val="9"/>
  </w:num>
  <w:num w:numId="6" w16cid:durableId="958949836">
    <w:abstractNumId w:val="13"/>
  </w:num>
  <w:num w:numId="7" w16cid:durableId="2092197792">
    <w:abstractNumId w:val="5"/>
  </w:num>
  <w:num w:numId="8" w16cid:durableId="1159232542">
    <w:abstractNumId w:val="3"/>
  </w:num>
  <w:num w:numId="9" w16cid:durableId="1765682598">
    <w:abstractNumId w:val="2"/>
  </w:num>
  <w:num w:numId="10" w16cid:durableId="1684210954">
    <w:abstractNumId w:val="14"/>
  </w:num>
  <w:num w:numId="11" w16cid:durableId="661852760">
    <w:abstractNumId w:val="10"/>
  </w:num>
  <w:num w:numId="12" w16cid:durableId="1930389460">
    <w:abstractNumId w:val="16"/>
  </w:num>
  <w:num w:numId="13" w16cid:durableId="2001538914">
    <w:abstractNumId w:val="6"/>
  </w:num>
  <w:num w:numId="14" w16cid:durableId="617444107">
    <w:abstractNumId w:val="8"/>
  </w:num>
  <w:num w:numId="15" w16cid:durableId="1748191172">
    <w:abstractNumId w:val="0"/>
  </w:num>
  <w:num w:numId="16" w16cid:durableId="264117048">
    <w:abstractNumId w:val="15"/>
  </w:num>
  <w:num w:numId="17" w16cid:durableId="2611812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C89"/>
    <w:rsid w:val="00037819"/>
    <w:rsid w:val="000838B9"/>
    <w:rsid w:val="00087A21"/>
    <w:rsid w:val="0009171A"/>
    <w:rsid w:val="000922CE"/>
    <w:rsid w:val="000B7CA4"/>
    <w:rsid w:val="000C0E5E"/>
    <w:rsid w:val="000C4CF5"/>
    <w:rsid w:val="000D0188"/>
    <w:rsid w:val="00144E33"/>
    <w:rsid w:val="0014568D"/>
    <w:rsid w:val="00165103"/>
    <w:rsid w:val="00181C34"/>
    <w:rsid w:val="00196AEF"/>
    <w:rsid w:val="001E3855"/>
    <w:rsid w:val="002512BA"/>
    <w:rsid w:val="00265CCD"/>
    <w:rsid w:val="0026773A"/>
    <w:rsid w:val="002D00C1"/>
    <w:rsid w:val="002D76FC"/>
    <w:rsid w:val="002E4DDC"/>
    <w:rsid w:val="002E6A8C"/>
    <w:rsid w:val="002F1552"/>
    <w:rsid w:val="003429B4"/>
    <w:rsid w:val="0036427E"/>
    <w:rsid w:val="00394958"/>
    <w:rsid w:val="003C076D"/>
    <w:rsid w:val="003C1345"/>
    <w:rsid w:val="003C3C8B"/>
    <w:rsid w:val="003D4909"/>
    <w:rsid w:val="003E1CA4"/>
    <w:rsid w:val="003E1DDD"/>
    <w:rsid w:val="003F4F18"/>
    <w:rsid w:val="00443EA7"/>
    <w:rsid w:val="00465960"/>
    <w:rsid w:val="004721B2"/>
    <w:rsid w:val="004913F9"/>
    <w:rsid w:val="00494F97"/>
    <w:rsid w:val="004B3D95"/>
    <w:rsid w:val="004D5260"/>
    <w:rsid w:val="0051427B"/>
    <w:rsid w:val="00526379"/>
    <w:rsid w:val="00542733"/>
    <w:rsid w:val="00596ED8"/>
    <w:rsid w:val="005A68C5"/>
    <w:rsid w:val="005C5839"/>
    <w:rsid w:val="005C7184"/>
    <w:rsid w:val="005C7952"/>
    <w:rsid w:val="005E2472"/>
    <w:rsid w:val="005E318D"/>
    <w:rsid w:val="006030E2"/>
    <w:rsid w:val="00603BA5"/>
    <w:rsid w:val="00611A8B"/>
    <w:rsid w:val="00614AE1"/>
    <w:rsid w:val="0065255B"/>
    <w:rsid w:val="0066424E"/>
    <w:rsid w:val="00667006"/>
    <w:rsid w:val="0067094A"/>
    <w:rsid w:val="00672377"/>
    <w:rsid w:val="006964C6"/>
    <w:rsid w:val="006F1F4E"/>
    <w:rsid w:val="006F7FF1"/>
    <w:rsid w:val="00757D48"/>
    <w:rsid w:val="00767170"/>
    <w:rsid w:val="00794CD9"/>
    <w:rsid w:val="007B6A14"/>
    <w:rsid w:val="007C26CF"/>
    <w:rsid w:val="007E1F6E"/>
    <w:rsid w:val="007F011A"/>
    <w:rsid w:val="00840274"/>
    <w:rsid w:val="00850072"/>
    <w:rsid w:val="00881FDC"/>
    <w:rsid w:val="008937C9"/>
    <w:rsid w:val="008A66BA"/>
    <w:rsid w:val="008B154C"/>
    <w:rsid w:val="008D50FD"/>
    <w:rsid w:val="008F112D"/>
    <w:rsid w:val="00917BEB"/>
    <w:rsid w:val="009356C1"/>
    <w:rsid w:val="00942A4D"/>
    <w:rsid w:val="00960796"/>
    <w:rsid w:val="0097128E"/>
    <w:rsid w:val="0099213E"/>
    <w:rsid w:val="009965E0"/>
    <w:rsid w:val="009A3131"/>
    <w:rsid w:val="009D0D8C"/>
    <w:rsid w:val="009E4D4F"/>
    <w:rsid w:val="009F71E8"/>
    <w:rsid w:val="00A167C6"/>
    <w:rsid w:val="00A27F2E"/>
    <w:rsid w:val="00A37A28"/>
    <w:rsid w:val="00A458BD"/>
    <w:rsid w:val="00AA1917"/>
    <w:rsid w:val="00AF49C5"/>
    <w:rsid w:val="00B416D4"/>
    <w:rsid w:val="00B41C2B"/>
    <w:rsid w:val="00B644B3"/>
    <w:rsid w:val="00B65280"/>
    <w:rsid w:val="00B72D7F"/>
    <w:rsid w:val="00B8481F"/>
    <w:rsid w:val="00BA7CCE"/>
    <w:rsid w:val="00BB6419"/>
    <w:rsid w:val="00BD07A3"/>
    <w:rsid w:val="00C2568D"/>
    <w:rsid w:val="00C50A74"/>
    <w:rsid w:val="00C52C89"/>
    <w:rsid w:val="00C54A1E"/>
    <w:rsid w:val="00C61A7C"/>
    <w:rsid w:val="00CD261D"/>
    <w:rsid w:val="00D063FC"/>
    <w:rsid w:val="00D15C98"/>
    <w:rsid w:val="00D2004D"/>
    <w:rsid w:val="00D249BE"/>
    <w:rsid w:val="00D2732A"/>
    <w:rsid w:val="00D30286"/>
    <w:rsid w:val="00D41498"/>
    <w:rsid w:val="00D54845"/>
    <w:rsid w:val="00D97C98"/>
    <w:rsid w:val="00DF6673"/>
    <w:rsid w:val="00E0273E"/>
    <w:rsid w:val="00E15E05"/>
    <w:rsid w:val="00E36F43"/>
    <w:rsid w:val="00E52F26"/>
    <w:rsid w:val="00EA0EFF"/>
    <w:rsid w:val="00EA4FD5"/>
    <w:rsid w:val="00EA776F"/>
    <w:rsid w:val="00EC5A9B"/>
    <w:rsid w:val="00ED02F2"/>
    <w:rsid w:val="00ED18E4"/>
    <w:rsid w:val="00ED4FEC"/>
    <w:rsid w:val="00F007F3"/>
    <w:rsid w:val="00F12C98"/>
    <w:rsid w:val="00F17450"/>
    <w:rsid w:val="00F469B7"/>
    <w:rsid w:val="00F80E4E"/>
    <w:rsid w:val="00F826CF"/>
    <w:rsid w:val="00FA4EE3"/>
    <w:rsid w:val="00FC6933"/>
    <w:rsid w:val="00FE68BC"/>
    <w:rsid w:val="00FF7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69DE13"/>
  <w15:chartTrackingRefBased/>
  <w15:docId w15:val="{AD1A971E-6464-E64D-A0FB-8B3D0FE28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6510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B7CA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7CA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65103"/>
    <w:rPr>
      <w:b/>
      <w:bCs/>
      <w:kern w:val="44"/>
      <w:sz w:val="44"/>
      <w:szCs w:val="44"/>
    </w:rPr>
  </w:style>
  <w:style w:type="paragraph" w:styleId="a3">
    <w:name w:val="Date"/>
    <w:basedOn w:val="a"/>
    <w:next w:val="a"/>
    <w:link w:val="a4"/>
    <w:uiPriority w:val="99"/>
    <w:semiHidden/>
    <w:unhideWhenUsed/>
    <w:rsid w:val="00165103"/>
    <w:pPr>
      <w:ind w:leftChars="2500" w:left="100"/>
    </w:pPr>
  </w:style>
  <w:style w:type="character" w:customStyle="1" w:styleId="a4">
    <w:name w:val="日期 字符"/>
    <w:basedOn w:val="a0"/>
    <w:link w:val="a3"/>
    <w:uiPriority w:val="99"/>
    <w:semiHidden/>
    <w:rsid w:val="00165103"/>
  </w:style>
  <w:style w:type="paragraph" w:styleId="a5">
    <w:name w:val="List Paragraph"/>
    <w:basedOn w:val="a"/>
    <w:uiPriority w:val="34"/>
    <w:qFormat/>
    <w:rsid w:val="0065255B"/>
    <w:pPr>
      <w:ind w:firstLineChars="200" w:firstLine="420"/>
    </w:pPr>
  </w:style>
  <w:style w:type="character" w:customStyle="1" w:styleId="20">
    <w:name w:val="标题 2 字符"/>
    <w:basedOn w:val="a0"/>
    <w:link w:val="2"/>
    <w:uiPriority w:val="9"/>
    <w:rsid w:val="000B7CA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B7CA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063">
      <w:bodyDiv w:val="1"/>
      <w:marLeft w:val="0"/>
      <w:marRight w:val="0"/>
      <w:marTop w:val="0"/>
      <w:marBottom w:val="0"/>
      <w:divBdr>
        <w:top w:val="none" w:sz="0" w:space="0" w:color="auto"/>
        <w:left w:val="none" w:sz="0" w:space="0" w:color="auto"/>
        <w:bottom w:val="none" w:sz="0" w:space="0" w:color="auto"/>
        <w:right w:val="none" w:sz="0" w:space="0" w:color="auto"/>
      </w:divBdr>
    </w:div>
    <w:div w:id="12347558">
      <w:bodyDiv w:val="1"/>
      <w:marLeft w:val="0"/>
      <w:marRight w:val="0"/>
      <w:marTop w:val="0"/>
      <w:marBottom w:val="0"/>
      <w:divBdr>
        <w:top w:val="none" w:sz="0" w:space="0" w:color="auto"/>
        <w:left w:val="none" w:sz="0" w:space="0" w:color="auto"/>
        <w:bottom w:val="none" w:sz="0" w:space="0" w:color="auto"/>
        <w:right w:val="none" w:sz="0" w:space="0" w:color="auto"/>
      </w:divBdr>
    </w:div>
    <w:div w:id="13969534">
      <w:bodyDiv w:val="1"/>
      <w:marLeft w:val="0"/>
      <w:marRight w:val="0"/>
      <w:marTop w:val="0"/>
      <w:marBottom w:val="0"/>
      <w:divBdr>
        <w:top w:val="none" w:sz="0" w:space="0" w:color="auto"/>
        <w:left w:val="none" w:sz="0" w:space="0" w:color="auto"/>
        <w:bottom w:val="none" w:sz="0" w:space="0" w:color="auto"/>
        <w:right w:val="none" w:sz="0" w:space="0" w:color="auto"/>
      </w:divBdr>
    </w:div>
    <w:div w:id="26488765">
      <w:bodyDiv w:val="1"/>
      <w:marLeft w:val="0"/>
      <w:marRight w:val="0"/>
      <w:marTop w:val="0"/>
      <w:marBottom w:val="0"/>
      <w:divBdr>
        <w:top w:val="none" w:sz="0" w:space="0" w:color="auto"/>
        <w:left w:val="none" w:sz="0" w:space="0" w:color="auto"/>
        <w:bottom w:val="none" w:sz="0" w:space="0" w:color="auto"/>
        <w:right w:val="none" w:sz="0" w:space="0" w:color="auto"/>
      </w:divBdr>
    </w:div>
    <w:div w:id="31266562">
      <w:bodyDiv w:val="1"/>
      <w:marLeft w:val="0"/>
      <w:marRight w:val="0"/>
      <w:marTop w:val="0"/>
      <w:marBottom w:val="0"/>
      <w:divBdr>
        <w:top w:val="none" w:sz="0" w:space="0" w:color="auto"/>
        <w:left w:val="none" w:sz="0" w:space="0" w:color="auto"/>
        <w:bottom w:val="none" w:sz="0" w:space="0" w:color="auto"/>
        <w:right w:val="none" w:sz="0" w:space="0" w:color="auto"/>
      </w:divBdr>
    </w:div>
    <w:div w:id="47071512">
      <w:bodyDiv w:val="1"/>
      <w:marLeft w:val="0"/>
      <w:marRight w:val="0"/>
      <w:marTop w:val="0"/>
      <w:marBottom w:val="0"/>
      <w:divBdr>
        <w:top w:val="none" w:sz="0" w:space="0" w:color="auto"/>
        <w:left w:val="none" w:sz="0" w:space="0" w:color="auto"/>
        <w:bottom w:val="none" w:sz="0" w:space="0" w:color="auto"/>
        <w:right w:val="none" w:sz="0" w:space="0" w:color="auto"/>
      </w:divBdr>
    </w:div>
    <w:div w:id="57941692">
      <w:bodyDiv w:val="1"/>
      <w:marLeft w:val="0"/>
      <w:marRight w:val="0"/>
      <w:marTop w:val="0"/>
      <w:marBottom w:val="0"/>
      <w:divBdr>
        <w:top w:val="none" w:sz="0" w:space="0" w:color="auto"/>
        <w:left w:val="none" w:sz="0" w:space="0" w:color="auto"/>
        <w:bottom w:val="none" w:sz="0" w:space="0" w:color="auto"/>
        <w:right w:val="none" w:sz="0" w:space="0" w:color="auto"/>
      </w:divBdr>
    </w:div>
    <w:div w:id="76485079">
      <w:bodyDiv w:val="1"/>
      <w:marLeft w:val="0"/>
      <w:marRight w:val="0"/>
      <w:marTop w:val="0"/>
      <w:marBottom w:val="0"/>
      <w:divBdr>
        <w:top w:val="none" w:sz="0" w:space="0" w:color="auto"/>
        <w:left w:val="none" w:sz="0" w:space="0" w:color="auto"/>
        <w:bottom w:val="none" w:sz="0" w:space="0" w:color="auto"/>
        <w:right w:val="none" w:sz="0" w:space="0" w:color="auto"/>
      </w:divBdr>
    </w:div>
    <w:div w:id="100074850">
      <w:bodyDiv w:val="1"/>
      <w:marLeft w:val="0"/>
      <w:marRight w:val="0"/>
      <w:marTop w:val="0"/>
      <w:marBottom w:val="0"/>
      <w:divBdr>
        <w:top w:val="none" w:sz="0" w:space="0" w:color="auto"/>
        <w:left w:val="none" w:sz="0" w:space="0" w:color="auto"/>
        <w:bottom w:val="none" w:sz="0" w:space="0" w:color="auto"/>
        <w:right w:val="none" w:sz="0" w:space="0" w:color="auto"/>
      </w:divBdr>
    </w:div>
    <w:div w:id="116724235">
      <w:bodyDiv w:val="1"/>
      <w:marLeft w:val="0"/>
      <w:marRight w:val="0"/>
      <w:marTop w:val="0"/>
      <w:marBottom w:val="0"/>
      <w:divBdr>
        <w:top w:val="none" w:sz="0" w:space="0" w:color="auto"/>
        <w:left w:val="none" w:sz="0" w:space="0" w:color="auto"/>
        <w:bottom w:val="none" w:sz="0" w:space="0" w:color="auto"/>
        <w:right w:val="none" w:sz="0" w:space="0" w:color="auto"/>
      </w:divBdr>
    </w:div>
    <w:div w:id="123930604">
      <w:bodyDiv w:val="1"/>
      <w:marLeft w:val="0"/>
      <w:marRight w:val="0"/>
      <w:marTop w:val="0"/>
      <w:marBottom w:val="0"/>
      <w:divBdr>
        <w:top w:val="none" w:sz="0" w:space="0" w:color="auto"/>
        <w:left w:val="none" w:sz="0" w:space="0" w:color="auto"/>
        <w:bottom w:val="none" w:sz="0" w:space="0" w:color="auto"/>
        <w:right w:val="none" w:sz="0" w:space="0" w:color="auto"/>
      </w:divBdr>
    </w:div>
    <w:div w:id="124273883">
      <w:bodyDiv w:val="1"/>
      <w:marLeft w:val="0"/>
      <w:marRight w:val="0"/>
      <w:marTop w:val="0"/>
      <w:marBottom w:val="0"/>
      <w:divBdr>
        <w:top w:val="none" w:sz="0" w:space="0" w:color="auto"/>
        <w:left w:val="none" w:sz="0" w:space="0" w:color="auto"/>
        <w:bottom w:val="none" w:sz="0" w:space="0" w:color="auto"/>
        <w:right w:val="none" w:sz="0" w:space="0" w:color="auto"/>
      </w:divBdr>
    </w:div>
    <w:div w:id="152109902">
      <w:bodyDiv w:val="1"/>
      <w:marLeft w:val="0"/>
      <w:marRight w:val="0"/>
      <w:marTop w:val="0"/>
      <w:marBottom w:val="0"/>
      <w:divBdr>
        <w:top w:val="none" w:sz="0" w:space="0" w:color="auto"/>
        <w:left w:val="none" w:sz="0" w:space="0" w:color="auto"/>
        <w:bottom w:val="none" w:sz="0" w:space="0" w:color="auto"/>
        <w:right w:val="none" w:sz="0" w:space="0" w:color="auto"/>
      </w:divBdr>
    </w:div>
    <w:div w:id="183058344">
      <w:bodyDiv w:val="1"/>
      <w:marLeft w:val="0"/>
      <w:marRight w:val="0"/>
      <w:marTop w:val="0"/>
      <w:marBottom w:val="0"/>
      <w:divBdr>
        <w:top w:val="none" w:sz="0" w:space="0" w:color="auto"/>
        <w:left w:val="none" w:sz="0" w:space="0" w:color="auto"/>
        <w:bottom w:val="none" w:sz="0" w:space="0" w:color="auto"/>
        <w:right w:val="none" w:sz="0" w:space="0" w:color="auto"/>
      </w:divBdr>
    </w:div>
    <w:div w:id="211306359">
      <w:bodyDiv w:val="1"/>
      <w:marLeft w:val="0"/>
      <w:marRight w:val="0"/>
      <w:marTop w:val="0"/>
      <w:marBottom w:val="0"/>
      <w:divBdr>
        <w:top w:val="none" w:sz="0" w:space="0" w:color="auto"/>
        <w:left w:val="none" w:sz="0" w:space="0" w:color="auto"/>
        <w:bottom w:val="none" w:sz="0" w:space="0" w:color="auto"/>
        <w:right w:val="none" w:sz="0" w:space="0" w:color="auto"/>
      </w:divBdr>
    </w:div>
    <w:div w:id="264385181">
      <w:bodyDiv w:val="1"/>
      <w:marLeft w:val="0"/>
      <w:marRight w:val="0"/>
      <w:marTop w:val="0"/>
      <w:marBottom w:val="0"/>
      <w:divBdr>
        <w:top w:val="none" w:sz="0" w:space="0" w:color="auto"/>
        <w:left w:val="none" w:sz="0" w:space="0" w:color="auto"/>
        <w:bottom w:val="none" w:sz="0" w:space="0" w:color="auto"/>
        <w:right w:val="none" w:sz="0" w:space="0" w:color="auto"/>
      </w:divBdr>
    </w:div>
    <w:div w:id="266550086">
      <w:bodyDiv w:val="1"/>
      <w:marLeft w:val="0"/>
      <w:marRight w:val="0"/>
      <w:marTop w:val="0"/>
      <w:marBottom w:val="0"/>
      <w:divBdr>
        <w:top w:val="none" w:sz="0" w:space="0" w:color="auto"/>
        <w:left w:val="none" w:sz="0" w:space="0" w:color="auto"/>
        <w:bottom w:val="none" w:sz="0" w:space="0" w:color="auto"/>
        <w:right w:val="none" w:sz="0" w:space="0" w:color="auto"/>
      </w:divBdr>
    </w:div>
    <w:div w:id="278145547">
      <w:bodyDiv w:val="1"/>
      <w:marLeft w:val="0"/>
      <w:marRight w:val="0"/>
      <w:marTop w:val="0"/>
      <w:marBottom w:val="0"/>
      <w:divBdr>
        <w:top w:val="none" w:sz="0" w:space="0" w:color="auto"/>
        <w:left w:val="none" w:sz="0" w:space="0" w:color="auto"/>
        <w:bottom w:val="none" w:sz="0" w:space="0" w:color="auto"/>
        <w:right w:val="none" w:sz="0" w:space="0" w:color="auto"/>
      </w:divBdr>
    </w:div>
    <w:div w:id="289677029">
      <w:bodyDiv w:val="1"/>
      <w:marLeft w:val="0"/>
      <w:marRight w:val="0"/>
      <w:marTop w:val="0"/>
      <w:marBottom w:val="0"/>
      <w:divBdr>
        <w:top w:val="none" w:sz="0" w:space="0" w:color="auto"/>
        <w:left w:val="none" w:sz="0" w:space="0" w:color="auto"/>
        <w:bottom w:val="none" w:sz="0" w:space="0" w:color="auto"/>
        <w:right w:val="none" w:sz="0" w:space="0" w:color="auto"/>
      </w:divBdr>
    </w:div>
    <w:div w:id="290357016">
      <w:bodyDiv w:val="1"/>
      <w:marLeft w:val="0"/>
      <w:marRight w:val="0"/>
      <w:marTop w:val="0"/>
      <w:marBottom w:val="0"/>
      <w:divBdr>
        <w:top w:val="none" w:sz="0" w:space="0" w:color="auto"/>
        <w:left w:val="none" w:sz="0" w:space="0" w:color="auto"/>
        <w:bottom w:val="none" w:sz="0" w:space="0" w:color="auto"/>
        <w:right w:val="none" w:sz="0" w:space="0" w:color="auto"/>
      </w:divBdr>
    </w:div>
    <w:div w:id="331760449">
      <w:bodyDiv w:val="1"/>
      <w:marLeft w:val="0"/>
      <w:marRight w:val="0"/>
      <w:marTop w:val="0"/>
      <w:marBottom w:val="0"/>
      <w:divBdr>
        <w:top w:val="none" w:sz="0" w:space="0" w:color="auto"/>
        <w:left w:val="none" w:sz="0" w:space="0" w:color="auto"/>
        <w:bottom w:val="none" w:sz="0" w:space="0" w:color="auto"/>
        <w:right w:val="none" w:sz="0" w:space="0" w:color="auto"/>
      </w:divBdr>
    </w:div>
    <w:div w:id="339426886">
      <w:bodyDiv w:val="1"/>
      <w:marLeft w:val="0"/>
      <w:marRight w:val="0"/>
      <w:marTop w:val="0"/>
      <w:marBottom w:val="0"/>
      <w:divBdr>
        <w:top w:val="none" w:sz="0" w:space="0" w:color="auto"/>
        <w:left w:val="none" w:sz="0" w:space="0" w:color="auto"/>
        <w:bottom w:val="none" w:sz="0" w:space="0" w:color="auto"/>
        <w:right w:val="none" w:sz="0" w:space="0" w:color="auto"/>
      </w:divBdr>
    </w:div>
    <w:div w:id="355350715">
      <w:bodyDiv w:val="1"/>
      <w:marLeft w:val="0"/>
      <w:marRight w:val="0"/>
      <w:marTop w:val="0"/>
      <w:marBottom w:val="0"/>
      <w:divBdr>
        <w:top w:val="none" w:sz="0" w:space="0" w:color="auto"/>
        <w:left w:val="none" w:sz="0" w:space="0" w:color="auto"/>
        <w:bottom w:val="none" w:sz="0" w:space="0" w:color="auto"/>
        <w:right w:val="none" w:sz="0" w:space="0" w:color="auto"/>
      </w:divBdr>
    </w:div>
    <w:div w:id="367802931">
      <w:bodyDiv w:val="1"/>
      <w:marLeft w:val="0"/>
      <w:marRight w:val="0"/>
      <w:marTop w:val="0"/>
      <w:marBottom w:val="0"/>
      <w:divBdr>
        <w:top w:val="none" w:sz="0" w:space="0" w:color="auto"/>
        <w:left w:val="none" w:sz="0" w:space="0" w:color="auto"/>
        <w:bottom w:val="none" w:sz="0" w:space="0" w:color="auto"/>
        <w:right w:val="none" w:sz="0" w:space="0" w:color="auto"/>
      </w:divBdr>
    </w:div>
    <w:div w:id="377630467">
      <w:bodyDiv w:val="1"/>
      <w:marLeft w:val="0"/>
      <w:marRight w:val="0"/>
      <w:marTop w:val="0"/>
      <w:marBottom w:val="0"/>
      <w:divBdr>
        <w:top w:val="none" w:sz="0" w:space="0" w:color="auto"/>
        <w:left w:val="none" w:sz="0" w:space="0" w:color="auto"/>
        <w:bottom w:val="none" w:sz="0" w:space="0" w:color="auto"/>
        <w:right w:val="none" w:sz="0" w:space="0" w:color="auto"/>
      </w:divBdr>
    </w:div>
    <w:div w:id="399059157">
      <w:bodyDiv w:val="1"/>
      <w:marLeft w:val="0"/>
      <w:marRight w:val="0"/>
      <w:marTop w:val="0"/>
      <w:marBottom w:val="0"/>
      <w:divBdr>
        <w:top w:val="none" w:sz="0" w:space="0" w:color="auto"/>
        <w:left w:val="none" w:sz="0" w:space="0" w:color="auto"/>
        <w:bottom w:val="none" w:sz="0" w:space="0" w:color="auto"/>
        <w:right w:val="none" w:sz="0" w:space="0" w:color="auto"/>
      </w:divBdr>
    </w:div>
    <w:div w:id="415056740">
      <w:bodyDiv w:val="1"/>
      <w:marLeft w:val="0"/>
      <w:marRight w:val="0"/>
      <w:marTop w:val="0"/>
      <w:marBottom w:val="0"/>
      <w:divBdr>
        <w:top w:val="none" w:sz="0" w:space="0" w:color="auto"/>
        <w:left w:val="none" w:sz="0" w:space="0" w:color="auto"/>
        <w:bottom w:val="none" w:sz="0" w:space="0" w:color="auto"/>
        <w:right w:val="none" w:sz="0" w:space="0" w:color="auto"/>
      </w:divBdr>
    </w:div>
    <w:div w:id="433551531">
      <w:bodyDiv w:val="1"/>
      <w:marLeft w:val="0"/>
      <w:marRight w:val="0"/>
      <w:marTop w:val="0"/>
      <w:marBottom w:val="0"/>
      <w:divBdr>
        <w:top w:val="none" w:sz="0" w:space="0" w:color="auto"/>
        <w:left w:val="none" w:sz="0" w:space="0" w:color="auto"/>
        <w:bottom w:val="none" w:sz="0" w:space="0" w:color="auto"/>
        <w:right w:val="none" w:sz="0" w:space="0" w:color="auto"/>
      </w:divBdr>
    </w:div>
    <w:div w:id="505092955">
      <w:bodyDiv w:val="1"/>
      <w:marLeft w:val="0"/>
      <w:marRight w:val="0"/>
      <w:marTop w:val="0"/>
      <w:marBottom w:val="0"/>
      <w:divBdr>
        <w:top w:val="none" w:sz="0" w:space="0" w:color="auto"/>
        <w:left w:val="none" w:sz="0" w:space="0" w:color="auto"/>
        <w:bottom w:val="none" w:sz="0" w:space="0" w:color="auto"/>
        <w:right w:val="none" w:sz="0" w:space="0" w:color="auto"/>
      </w:divBdr>
    </w:div>
    <w:div w:id="525607603">
      <w:bodyDiv w:val="1"/>
      <w:marLeft w:val="0"/>
      <w:marRight w:val="0"/>
      <w:marTop w:val="0"/>
      <w:marBottom w:val="0"/>
      <w:divBdr>
        <w:top w:val="none" w:sz="0" w:space="0" w:color="auto"/>
        <w:left w:val="none" w:sz="0" w:space="0" w:color="auto"/>
        <w:bottom w:val="none" w:sz="0" w:space="0" w:color="auto"/>
        <w:right w:val="none" w:sz="0" w:space="0" w:color="auto"/>
      </w:divBdr>
    </w:div>
    <w:div w:id="555167564">
      <w:bodyDiv w:val="1"/>
      <w:marLeft w:val="0"/>
      <w:marRight w:val="0"/>
      <w:marTop w:val="0"/>
      <w:marBottom w:val="0"/>
      <w:divBdr>
        <w:top w:val="none" w:sz="0" w:space="0" w:color="auto"/>
        <w:left w:val="none" w:sz="0" w:space="0" w:color="auto"/>
        <w:bottom w:val="none" w:sz="0" w:space="0" w:color="auto"/>
        <w:right w:val="none" w:sz="0" w:space="0" w:color="auto"/>
      </w:divBdr>
    </w:div>
    <w:div w:id="563032078">
      <w:bodyDiv w:val="1"/>
      <w:marLeft w:val="0"/>
      <w:marRight w:val="0"/>
      <w:marTop w:val="0"/>
      <w:marBottom w:val="0"/>
      <w:divBdr>
        <w:top w:val="none" w:sz="0" w:space="0" w:color="auto"/>
        <w:left w:val="none" w:sz="0" w:space="0" w:color="auto"/>
        <w:bottom w:val="none" w:sz="0" w:space="0" w:color="auto"/>
        <w:right w:val="none" w:sz="0" w:space="0" w:color="auto"/>
      </w:divBdr>
    </w:div>
    <w:div w:id="574322358">
      <w:bodyDiv w:val="1"/>
      <w:marLeft w:val="0"/>
      <w:marRight w:val="0"/>
      <w:marTop w:val="0"/>
      <w:marBottom w:val="0"/>
      <w:divBdr>
        <w:top w:val="none" w:sz="0" w:space="0" w:color="auto"/>
        <w:left w:val="none" w:sz="0" w:space="0" w:color="auto"/>
        <w:bottom w:val="none" w:sz="0" w:space="0" w:color="auto"/>
        <w:right w:val="none" w:sz="0" w:space="0" w:color="auto"/>
      </w:divBdr>
    </w:div>
    <w:div w:id="588857418">
      <w:bodyDiv w:val="1"/>
      <w:marLeft w:val="0"/>
      <w:marRight w:val="0"/>
      <w:marTop w:val="0"/>
      <w:marBottom w:val="0"/>
      <w:divBdr>
        <w:top w:val="none" w:sz="0" w:space="0" w:color="auto"/>
        <w:left w:val="none" w:sz="0" w:space="0" w:color="auto"/>
        <w:bottom w:val="none" w:sz="0" w:space="0" w:color="auto"/>
        <w:right w:val="none" w:sz="0" w:space="0" w:color="auto"/>
      </w:divBdr>
    </w:div>
    <w:div w:id="604505858">
      <w:bodyDiv w:val="1"/>
      <w:marLeft w:val="0"/>
      <w:marRight w:val="0"/>
      <w:marTop w:val="0"/>
      <w:marBottom w:val="0"/>
      <w:divBdr>
        <w:top w:val="none" w:sz="0" w:space="0" w:color="auto"/>
        <w:left w:val="none" w:sz="0" w:space="0" w:color="auto"/>
        <w:bottom w:val="none" w:sz="0" w:space="0" w:color="auto"/>
        <w:right w:val="none" w:sz="0" w:space="0" w:color="auto"/>
      </w:divBdr>
    </w:div>
    <w:div w:id="605500791">
      <w:bodyDiv w:val="1"/>
      <w:marLeft w:val="0"/>
      <w:marRight w:val="0"/>
      <w:marTop w:val="0"/>
      <w:marBottom w:val="0"/>
      <w:divBdr>
        <w:top w:val="none" w:sz="0" w:space="0" w:color="auto"/>
        <w:left w:val="none" w:sz="0" w:space="0" w:color="auto"/>
        <w:bottom w:val="none" w:sz="0" w:space="0" w:color="auto"/>
        <w:right w:val="none" w:sz="0" w:space="0" w:color="auto"/>
      </w:divBdr>
    </w:div>
    <w:div w:id="660431999">
      <w:bodyDiv w:val="1"/>
      <w:marLeft w:val="0"/>
      <w:marRight w:val="0"/>
      <w:marTop w:val="0"/>
      <w:marBottom w:val="0"/>
      <w:divBdr>
        <w:top w:val="none" w:sz="0" w:space="0" w:color="auto"/>
        <w:left w:val="none" w:sz="0" w:space="0" w:color="auto"/>
        <w:bottom w:val="none" w:sz="0" w:space="0" w:color="auto"/>
        <w:right w:val="none" w:sz="0" w:space="0" w:color="auto"/>
      </w:divBdr>
    </w:div>
    <w:div w:id="675965317">
      <w:bodyDiv w:val="1"/>
      <w:marLeft w:val="0"/>
      <w:marRight w:val="0"/>
      <w:marTop w:val="0"/>
      <w:marBottom w:val="0"/>
      <w:divBdr>
        <w:top w:val="none" w:sz="0" w:space="0" w:color="auto"/>
        <w:left w:val="none" w:sz="0" w:space="0" w:color="auto"/>
        <w:bottom w:val="none" w:sz="0" w:space="0" w:color="auto"/>
        <w:right w:val="none" w:sz="0" w:space="0" w:color="auto"/>
      </w:divBdr>
    </w:div>
    <w:div w:id="676007846">
      <w:bodyDiv w:val="1"/>
      <w:marLeft w:val="0"/>
      <w:marRight w:val="0"/>
      <w:marTop w:val="0"/>
      <w:marBottom w:val="0"/>
      <w:divBdr>
        <w:top w:val="none" w:sz="0" w:space="0" w:color="auto"/>
        <w:left w:val="none" w:sz="0" w:space="0" w:color="auto"/>
        <w:bottom w:val="none" w:sz="0" w:space="0" w:color="auto"/>
        <w:right w:val="none" w:sz="0" w:space="0" w:color="auto"/>
      </w:divBdr>
    </w:div>
    <w:div w:id="681736036">
      <w:bodyDiv w:val="1"/>
      <w:marLeft w:val="0"/>
      <w:marRight w:val="0"/>
      <w:marTop w:val="0"/>
      <w:marBottom w:val="0"/>
      <w:divBdr>
        <w:top w:val="none" w:sz="0" w:space="0" w:color="auto"/>
        <w:left w:val="none" w:sz="0" w:space="0" w:color="auto"/>
        <w:bottom w:val="none" w:sz="0" w:space="0" w:color="auto"/>
        <w:right w:val="none" w:sz="0" w:space="0" w:color="auto"/>
      </w:divBdr>
    </w:div>
    <w:div w:id="713191214">
      <w:bodyDiv w:val="1"/>
      <w:marLeft w:val="0"/>
      <w:marRight w:val="0"/>
      <w:marTop w:val="0"/>
      <w:marBottom w:val="0"/>
      <w:divBdr>
        <w:top w:val="none" w:sz="0" w:space="0" w:color="auto"/>
        <w:left w:val="none" w:sz="0" w:space="0" w:color="auto"/>
        <w:bottom w:val="none" w:sz="0" w:space="0" w:color="auto"/>
        <w:right w:val="none" w:sz="0" w:space="0" w:color="auto"/>
      </w:divBdr>
    </w:div>
    <w:div w:id="723481445">
      <w:bodyDiv w:val="1"/>
      <w:marLeft w:val="0"/>
      <w:marRight w:val="0"/>
      <w:marTop w:val="0"/>
      <w:marBottom w:val="0"/>
      <w:divBdr>
        <w:top w:val="none" w:sz="0" w:space="0" w:color="auto"/>
        <w:left w:val="none" w:sz="0" w:space="0" w:color="auto"/>
        <w:bottom w:val="none" w:sz="0" w:space="0" w:color="auto"/>
        <w:right w:val="none" w:sz="0" w:space="0" w:color="auto"/>
      </w:divBdr>
    </w:div>
    <w:div w:id="727335988">
      <w:bodyDiv w:val="1"/>
      <w:marLeft w:val="0"/>
      <w:marRight w:val="0"/>
      <w:marTop w:val="0"/>
      <w:marBottom w:val="0"/>
      <w:divBdr>
        <w:top w:val="none" w:sz="0" w:space="0" w:color="auto"/>
        <w:left w:val="none" w:sz="0" w:space="0" w:color="auto"/>
        <w:bottom w:val="none" w:sz="0" w:space="0" w:color="auto"/>
        <w:right w:val="none" w:sz="0" w:space="0" w:color="auto"/>
      </w:divBdr>
    </w:div>
    <w:div w:id="754861261">
      <w:bodyDiv w:val="1"/>
      <w:marLeft w:val="0"/>
      <w:marRight w:val="0"/>
      <w:marTop w:val="0"/>
      <w:marBottom w:val="0"/>
      <w:divBdr>
        <w:top w:val="none" w:sz="0" w:space="0" w:color="auto"/>
        <w:left w:val="none" w:sz="0" w:space="0" w:color="auto"/>
        <w:bottom w:val="none" w:sz="0" w:space="0" w:color="auto"/>
        <w:right w:val="none" w:sz="0" w:space="0" w:color="auto"/>
      </w:divBdr>
      <w:divsChild>
        <w:div w:id="302318523">
          <w:marLeft w:val="0"/>
          <w:marRight w:val="0"/>
          <w:marTop w:val="0"/>
          <w:marBottom w:val="0"/>
          <w:divBdr>
            <w:top w:val="none" w:sz="0" w:space="0" w:color="auto"/>
            <w:left w:val="none" w:sz="0" w:space="0" w:color="auto"/>
            <w:bottom w:val="none" w:sz="0" w:space="0" w:color="auto"/>
            <w:right w:val="none" w:sz="0" w:space="0" w:color="auto"/>
          </w:divBdr>
          <w:divsChild>
            <w:div w:id="1325863007">
              <w:marLeft w:val="0"/>
              <w:marRight w:val="0"/>
              <w:marTop w:val="0"/>
              <w:marBottom w:val="0"/>
              <w:divBdr>
                <w:top w:val="none" w:sz="0" w:space="0" w:color="auto"/>
                <w:left w:val="none" w:sz="0" w:space="0" w:color="auto"/>
                <w:bottom w:val="none" w:sz="0" w:space="0" w:color="auto"/>
                <w:right w:val="none" w:sz="0" w:space="0" w:color="auto"/>
              </w:divBdr>
              <w:divsChild>
                <w:div w:id="12238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946919">
      <w:bodyDiv w:val="1"/>
      <w:marLeft w:val="0"/>
      <w:marRight w:val="0"/>
      <w:marTop w:val="0"/>
      <w:marBottom w:val="0"/>
      <w:divBdr>
        <w:top w:val="none" w:sz="0" w:space="0" w:color="auto"/>
        <w:left w:val="none" w:sz="0" w:space="0" w:color="auto"/>
        <w:bottom w:val="none" w:sz="0" w:space="0" w:color="auto"/>
        <w:right w:val="none" w:sz="0" w:space="0" w:color="auto"/>
      </w:divBdr>
    </w:div>
    <w:div w:id="763768328">
      <w:bodyDiv w:val="1"/>
      <w:marLeft w:val="0"/>
      <w:marRight w:val="0"/>
      <w:marTop w:val="0"/>
      <w:marBottom w:val="0"/>
      <w:divBdr>
        <w:top w:val="none" w:sz="0" w:space="0" w:color="auto"/>
        <w:left w:val="none" w:sz="0" w:space="0" w:color="auto"/>
        <w:bottom w:val="none" w:sz="0" w:space="0" w:color="auto"/>
        <w:right w:val="none" w:sz="0" w:space="0" w:color="auto"/>
      </w:divBdr>
    </w:div>
    <w:div w:id="782116138">
      <w:bodyDiv w:val="1"/>
      <w:marLeft w:val="0"/>
      <w:marRight w:val="0"/>
      <w:marTop w:val="0"/>
      <w:marBottom w:val="0"/>
      <w:divBdr>
        <w:top w:val="none" w:sz="0" w:space="0" w:color="auto"/>
        <w:left w:val="none" w:sz="0" w:space="0" w:color="auto"/>
        <w:bottom w:val="none" w:sz="0" w:space="0" w:color="auto"/>
        <w:right w:val="none" w:sz="0" w:space="0" w:color="auto"/>
      </w:divBdr>
    </w:div>
    <w:div w:id="814564504">
      <w:bodyDiv w:val="1"/>
      <w:marLeft w:val="0"/>
      <w:marRight w:val="0"/>
      <w:marTop w:val="0"/>
      <w:marBottom w:val="0"/>
      <w:divBdr>
        <w:top w:val="none" w:sz="0" w:space="0" w:color="auto"/>
        <w:left w:val="none" w:sz="0" w:space="0" w:color="auto"/>
        <w:bottom w:val="none" w:sz="0" w:space="0" w:color="auto"/>
        <w:right w:val="none" w:sz="0" w:space="0" w:color="auto"/>
      </w:divBdr>
    </w:div>
    <w:div w:id="822090543">
      <w:bodyDiv w:val="1"/>
      <w:marLeft w:val="0"/>
      <w:marRight w:val="0"/>
      <w:marTop w:val="0"/>
      <w:marBottom w:val="0"/>
      <w:divBdr>
        <w:top w:val="none" w:sz="0" w:space="0" w:color="auto"/>
        <w:left w:val="none" w:sz="0" w:space="0" w:color="auto"/>
        <w:bottom w:val="none" w:sz="0" w:space="0" w:color="auto"/>
        <w:right w:val="none" w:sz="0" w:space="0" w:color="auto"/>
      </w:divBdr>
    </w:div>
    <w:div w:id="826677020">
      <w:bodyDiv w:val="1"/>
      <w:marLeft w:val="0"/>
      <w:marRight w:val="0"/>
      <w:marTop w:val="0"/>
      <w:marBottom w:val="0"/>
      <w:divBdr>
        <w:top w:val="none" w:sz="0" w:space="0" w:color="auto"/>
        <w:left w:val="none" w:sz="0" w:space="0" w:color="auto"/>
        <w:bottom w:val="none" w:sz="0" w:space="0" w:color="auto"/>
        <w:right w:val="none" w:sz="0" w:space="0" w:color="auto"/>
      </w:divBdr>
    </w:div>
    <w:div w:id="861479424">
      <w:bodyDiv w:val="1"/>
      <w:marLeft w:val="0"/>
      <w:marRight w:val="0"/>
      <w:marTop w:val="0"/>
      <w:marBottom w:val="0"/>
      <w:divBdr>
        <w:top w:val="none" w:sz="0" w:space="0" w:color="auto"/>
        <w:left w:val="none" w:sz="0" w:space="0" w:color="auto"/>
        <w:bottom w:val="none" w:sz="0" w:space="0" w:color="auto"/>
        <w:right w:val="none" w:sz="0" w:space="0" w:color="auto"/>
      </w:divBdr>
    </w:div>
    <w:div w:id="862206986">
      <w:bodyDiv w:val="1"/>
      <w:marLeft w:val="0"/>
      <w:marRight w:val="0"/>
      <w:marTop w:val="0"/>
      <w:marBottom w:val="0"/>
      <w:divBdr>
        <w:top w:val="none" w:sz="0" w:space="0" w:color="auto"/>
        <w:left w:val="none" w:sz="0" w:space="0" w:color="auto"/>
        <w:bottom w:val="none" w:sz="0" w:space="0" w:color="auto"/>
        <w:right w:val="none" w:sz="0" w:space="0" w:color="auto"/>
      </w:divBdr>
    </w:div>
    <w:div w:id="871384759">
      <w:bodyDiv w:val="1"/>
      <w:marLeft w:val="0"/>
      <w:marRight w:val="0"/>
      <w:marTop w:val="0"/>
      <w:marBottom w:val="0"/>
      <w:divBdr>
        <w:top w:val="none" w:sz="0" w:space="0" w:color="auto"/>
        <w:left w:val="none" w:sz="0" w:space="0" w:color="auto"/>
        <w:bottom w:val="none" w:sz="0" w:space="0" w:color="auto"/>
        <w:right w:val="none" w:sz="0" w:space="0" w:color="auto"/>
      </w:divBdr>
    </w:div>
    <w:div w:id="914315320">
      <w:bodyDiv w:val="1"/>
      <w:marLeft w:val="0"/>
      <w:marRight w:val="0"/>
      <w:marTop w:val="0"/>
      <w:marBottom w:val="0"/>
      <w:divBdr>
        <w:top w:val="none" w:sz="0" w:space="0" w:color="auto"/>
        <w:left w:val="none" w:sz="0" w:space="0" w:color="auto"/>
        <w:bottom w:val="none" w:sz="0" w:space="0" w:color="auto"/>
        <w:right w:val="none" w:sz="0" w:space="0" w:color="auto"/>
      </w:divBdr>
    </w:div>
    <w:div w:id="920916778">
      <w:bodyDiv w:val="1"/>
      <w:marLeft w:val="0"/>
      <w:marRight w:val="0"/>
      <w:marTop w:val="0"/>
      <w:marBottom w:val="0"/>
      <w:divBdr>
        <w:top w:val="none" w:sz="0" w:space="0" w:color="auto"/>
        <w:left w:val="none" w:sz="0" w:space="0" w:color="auto"/>
        <w:bottom w:val="none" w:sz="0" w:space="0" w:color="auto"/>
        <w:right w:val="none" w:sz="0" w:space="0" w:color="auto"/>
      </w:divBdr>
    </w:div>
    <w:div w:id="922450189">
      <w:bodyDiv w:val="1"/>
      <w:marLeft w:val="0"/>
      <w:marRight w:val="0"/>
      <w:marTop w:val="0"/>
      <w:marBottom w:val="0"/>
      <w:divBdr>
        <w:top w:val="none" w:sz="0" w:space="0" w:color="auto"/>
        <w:left w:val="none" w:sz="0" w:space="0" w:color="auto"/>
        <w:bottom w:val="none" w:sz="0" w:space="0" w:color="auto"/>
        <w:right w:val="none" w:sz="0" w:space="0" w:color="auto"/>
      </w:divBdr>
    </w:div>
    <w:div w:id="924219536">
      <w:bodyDiv w:val="1"/>
      <w:marLeft w:val="0"/>
      <w:marRight w:val="0"/>
      <w:marTop w:val="0"/>
      <w:marBottom w:val="0"/>
      <w:divBdr>
        <w:top w:val="none" w:sz="0" w:space="0" w:color="auto"/>
        <w:left w:val="none" w:sz="0" w:space="0" w:color="auto"/>
        <w:bottom w:val="none" w:sz="0" w:space="0" w:color="auto"/>
        <w:right w:val="none" w:sz="0" w:space="0" w:color="auto"/>
      </w:divBdr>
      <w:divsChild>
        <w:div w:id="1010719775">
          <w:marLeft w:val="0"/>
          <w:marRight w:val="0"/>
          <w:marTop w:val="0"/>
          <w:marBottom w:val="0"/>
          <w:divBdr>
            <w:top w:val="none" w:sz="0" w:space="0" w:color="auto"/>
            <w:left w:val="none" w:sz="0" w:space="0" w:color="auto"/>
            <w:bottom w:val="none" w:sz="0" w:space="0" w:color="auto"/>
            <w:right w:val="none" w:sz="0" w:space="0" w:color="auto"/>
          </w:divBdr>
          <w:divsChild>
            <w:div w:id="1456753491">
              <w:marLeft w:val="0"/>
              <w:marRight w:val="0"/>
              <w:marTop w:val="0"/>
              <w:marBottom w:val="0"/>
              <w:divBdr>
                <w:top w:val="none" w:sz="0" w:space="0" w:color="auto"/>
                <w:left w:val="none" w:sz="0" w:space="0" w:color="auto"/>
                <w:bottom w:val="none" w:sz="0" w:space="0" w:color="auto"/>
                <w:right w:val="none" w:sz="0" w:space="0" w:color="auto"/>
              </w:divBdr>
              <w:divsChild>
                <w:div w:id="460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82333">
      <w:bodyDiv w:val="1"/>
      <w:marLeft w:val="0"/>
      <w:marRight w:val="0"/>
      <w:marTop w:val="0"/>
      <w:marBottom w:val="0"/>
      <w:divBdr>
        <w:top w:val="none" w:sz="0" w:space="0" w:color="auto"/>
        <w:left w:val="none" w:sz="0" w:space="0" w:color="auto"/>
        <w:bottom w:val="none" w:sz="0" w:space="0" w:color="auto"/>
        <w:right w:val="none" w:sz="0" w:space="0" w:color="auto"/>
      </w:divBdr>
    </w:div>
    <w:div w:id="927424261">
      <w:bodyDiv w:val="1"/>
      <w:marLeft w:val="0"/>
      <w:marRight w:val="0"/>
      <w:marTop w:val="0"/>
      <w:marBottom w:val="0"/>
      <w:divBdr>
        <w:top w:val="none" w:sz="0" w:space="0" w:color="auto"/>
        <w:left w:val="none" w:sz="0" w:space="0" w:color="auto"/>
        <w:bottom w:val="none" w:sz="0" w:space="0" w:color="auto"/>
        <w:right w:val="none" w:sz="0" w:space="0" w:color="auto"/>
      </w:divBdr>
    </w:div>
    <w:div w:id="963728499">
      <w:bodyDiv w:val="1"/>
      <w:marLeft w:val="0"/>
      <w:marRight w:val="0"/>
      <w:marTop w:val="0"/>
      <w:marBottom w:val="0"/>
      <w:divBdr>
        <w:top w:val="none" w:sz="0" w:space="0" w:color="auto"/>
        <w:left w:val="none" w:sz="0" w:space="0" w:color="auto"/>
        <w:bottom w:val="none" w:sz="0" w:space="0" w:color="auto"/>
        <w:right w:val="none" w:sz="0" w:space="0" w:color="auto"/>
      </w:divBdr>
    </w:div>
    <w:div w:id="968828165">
      <w:bodyDiv w:val="1"/>
      <w:marLeft w:val="0"/>
      <w:marRight w:val="0"/>
      <w:marTop w:val="0"/>
      <w:marBottom w:val="0"/>
      <w:divBdr>
        <w:top w:val="none" w:sz="0" w:space="0" w:color="auto"/>
        <w:left w:val="none" w:sz="0" w:space="0" w:color="auto"/>
        <w:bottom w:val="none" w:sz="0" w:space="0" w:color="auto"/>
        <w:right w:val="none" w:sz="0" w:space="0" w:color="auto"/>
      </w:divBdr>
    </w:div>
    <w:div w:id="970289278">
      <w:bodyDiv w:val="1"/>
      <w:marLeft w:val="0"/>
      <w:marRight w:val="0"/>
      <w:marTop w:val="0"/>
      <w:marBottom w:val="0"/>
      <w:divBdr>
        <w:top w:val="none" w:sz="0" w:space="0" w:color="auto"/>
        <w:left w:val="none" w:sz="0" w:space="0" w:color="auto"/>
        <w:bottom w:val="none" w:sz="0" w:space="0" w:color="auto"/>
        <w:right w:val="none" w:sz="0" w:space="0" w:color="auto"/>
      </w:divBdr>
    </w:div>
    <w:div w:id="983697695">
      <w:bodyDiv w:val="1"/>
      <w:marLeft w:val="0"/>
      <w:marRight w:val="0"/>
      <w:marTop w:val="0"/>
      <w:marBottom w:val="0"/>
      <w:divBdr>
        <w:top w:val="none" w:sz="0" w:space="0" w:color="auto"/>
        <w:left w:val="none" w:sz="0" w:space="0" w:color="auto"/>
        <w:bottom w:val="none" w:sz="0" w:space="0" w:color="auto"/>
        <w:right w:val="none" w:sz="0" w:space="0" w:color="auto"/>
      </w:divBdr>
      <w:divsChild>
        <w:div w:id="1022442161">
          <w:marLeft w:val="0"/>
          <w:marRight w:val="0"/>
          <w:marTop w:val="0"/>
          <w:marBottom w:val="0"/>
          <w:divBdr>
            <w:top w:val="none" w:sz="0" w:space="0" w:color="auto"/>
            <w:left w:val="none" w:sz="0" w:space="0" w:color="auto"/>
            <w:bottom w:val="none" w:sz="0" w:space="0" w:color="auto"/>
            <w:right w:val="none" w:sz="0" w:space="0" w:color="auto"/>
          </w:divBdr>
          <w:divsChild>
            <w:div w:id="211113598">
              <w:marLeft w:val="0"/>
              <w:marRight w:val="0"/>
              <w:marTop w:val="0"/>
              <w:marBottom w:val="0"/>
              <w:divBdr>
                <w:top w:val="none" w:sz="0" w:space="0" w:color="auto"/>
                <w:left w:val="none" w:sz="0" w:space="0" w:color="auto"/>
                <w:bottom w:val="none" w:sz="0" w:space="0" w:color="auto"/>
                <w:right w:val="none" w:sz="0" w:space="0" w:color="auto"/>
              </w:divBdr>
              <w:divsChild>
                <w:div w:id="16213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3593">
      <w:bodyDiv w:val="1"/>
      <w:marLeft w:val="0"/>
      <w:marRight w:val="0"/>
      <w:marTop w:val="0"/>
      <w:marBottom w:val="0"/>
      <w:divBdr>
        <w:top w:val="none" w:sz="0" w:space="0" w:color="auto"/>
        <w:left w:val="none" w:sz="0" w:space="0" w:color="auto"/>
        <w:bottom w:val="none" w:sz="0" w:space="0" w:color="auto"/>
        <w:right w:val="none" w:sz="0" w:space="0" w:color="auto"/>
      </w:divBdr>
    </w:div>
    <w:div w:id="1006175694">
      <w:bodyDiv w:val="1"/>
      <w:marLeft w:val="0"/>
      <w:marRight w:val="0"/>
      <w:marTop w:val="0"/>
      <w:marBottom w:val="0"/>
      <w:divBdr>
        <w:top w:val="none" w:sz="0" w:space="0" w:color="auto"/>
        <w:left w:val="none" w:sz="0" w:space="0" w:color="auto"/>
        <w:bottom w:val="none" w:sz="0" w:space="0" w:color="auto"/>
        <w:right w:val="none" w:sz="0" w:space="0" w:color="auto"/>
      </w:divBdr>
      <w:divsChild>
        <w:div w:id="1073895181">
          <w:marLeft w:val="0"/>
          <w:marRight w:val="0"/>
          <w:marTop w:val="0"/>
          <w:marBottom w:val="0"/>
          <w:divBdr>
            <w:top w:val="none" w:sz="0" w:space="0" w:color="auto"/>
            <w:left w:val="none" w:sz="0" w:space="0" w:color="auto"/>
            <w:bottom w:val="none" w:sz="0" w:space="0" w:color="auto"/>
            <w:right w:val="none" w:sz="0" w:space="0" w:color="auto"/>
          </w:divBdr>
          <w:divsChild>
            <w:div w:id="1319765508">
              <w:marLeft w:val="0"/>
              <w:marRight w:val="0"/>
              <w:marTop w:val="0"/>
              <w:marBottom w:val="0"/>
              <w:divBdr>
                <w:top w:val="none" w:sz="0" w:space="0" w:color="auto"/>
                <w:left w:val="none" w:sz="0" w:space="0" w:color="auto"/>
                <w:bottom w:val="none" w:sz="0" w:space="0" w:color="auto"/>
                <w:right w:val="none" w:sz="0" w:space="0" w:color="auto"/>
              </w:divBdr>
              <w:divsChild>
                <w:div w:id="69870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14911">
      <w:bodyDiv w:val="1"/>
      <w:marLeft w:val="0"/>
      <w:marRight w:val="0"/>
      <w:marTop w:val="0"/>
      <w:marBottom w:val="0"/>
      <w:divBdr>
        <w:top w:val="none" w:sz="0" w:space="0" w:color="auto"/>
        <w:left w:val="none" w:sz="0" w:space="0" w:color="auto"/>
        <w:bottom w:val="none" w:sz="0" w:space="0" w:color="auto"/>
        <w:right w:val="none" w:sz="0" w:space="0" w:color="auto"/>
      </w:divBdr>
    </w:div>
    <w:div w:id="1034768725">
      <w:bodyDiv w:val="1"/>
      <w:marLeft w:val="0"/>
      <w:marRight w:val="0"/>
      <w:marTop w:val="0"/>
      <w:marBottom w:val="0"/>
      <w:divBdr>
        <w:top w:val="none" w:sz="0" w:space="0" w:color="auto"/>
        <w:left w:val="none" w:sz="0" w:space="0" w:color="auto"/>
        <w:bottom w:val="none" w:sz="0" w:space="0" w:color="auto"/>
        <w:right w:val="none" w:sz="0" w:space="0" w:color="auto"/>
      </w:divBdr>
    </w:div>
    <w:div w:id="1042443690">
      <w:bodyDiv w:val="1"/>
      <w:marLeft w:val="0"/>
      <w:marRight w:val="0"/>
      <w:marTop w:val="0"/>
      <w:marBottom w:val="0"/>
      <w:divBdr>
        <w:top w:val="none" w:sz="0" w:space="0" w:color="auto"/>
        <w:left w:val="none" w:sz="0" w:space="0" w:color="auto"/>
        <w:bottom w:val="none" w:sz="0" w:space="0" w:color="auto"/>
        <w:right w:val="none" w:sz="0" w:space="0" w:color="auto"/>
      </w:divBdr>
    </w:div>
    <w:div w:id="1074661860">
      <w:bodyDiv w:val="1"/>
      <w:marLeft w:val="0"/>
      <w:marRight w:val="0"/>
      <w:marTop w:val="0"/>
      <w:marBottom w:val="0"/>
      <w:divBdr>
        <w:top w:val="none" w:sz="0" w:space="0" w:color="auto"/>
        <w:left w:val="none" w:sz="0" w:space="0" w:color="auto"/>
        <w:bottom w:val="none" w:sz="0" w:space="0" w:color="auto"/>
        <w:right w:val="none" w:sz="0" w:space="0" w:color="auto"/>
      </w:divBdr>
      <w:divsChild>
        <w:div w:id="403989533">
          <w:marLeft w:val="0"/>
          <w:marRight w:val="0"/>
          <w:marTop w:val="0"/>
          <w:marBottom w:val="0"/>
          <w:divBdr>
            <w:top w:val="none" w:sz="0" w:space="0" w:color="auto"/>
            <w:left w:val="none" w:sz="0" w:space="0" w:color="auto"/>
            <w:bottom w:val="none" w:sz="0" w:space="0" w:color="auto"/>
            <w:right w:val="none" w:sz="0" w:space="0" w:color="auto"/>
          </w:divBdr>
          <w:divsChild>
            <w:div w:id="1357848752">
              <w:marLeft w:val="0"/>
              <w:marRight w:val="0"/>
              <w:marTop w:val="0"/>
              <w:marBottom w:val="0"/>
              <w:divBdr>
                <w:top w:val="none" w:sz="0" w:space="0" w:color="auto"/>
                <w:left w:val="none" w:sz="0" w:space="0" w:color="auto"/>
                <w:bottom w:val="none" w:sz="0" w:space="0" w:color="auto"/>
                <w:right w:val="none" w:sz="0" w:space="0" w:color="auto"/>
              </w:divBdr>
              <w:divsChild>
                <w:div w:id="6641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1588">
      <w:bodyDiv w:val="1"/>
      <w:marLeft w:val="0"/>
      <w:marRight w:val="0"/>
      <w:marTop w:val="0"/>
      <w:marBottom w:val="0"/>
      <w:divBdr>
        <w:top w:val="none" w:sz="0" w:space="0" w:color="auto"/>
        <w:left w:val="none" w:sz="0" w:space="0" w:color="auto"/>
        <w:bottom w:val="none" w:sz="0" w:space="0" w:color="auto"/>
        <w:right w:val="none" w:sz="0" w:space="0" w:color="auto"/>
      </w:divBdr>
    </w:div>
    <w:div w:id="1079986010">
      <w:bodyDiv w:val="1"/>
      <w:marLeft w:val="0"/>
      <w:marRight w:val="0"/>
      <w:marTop w:val="0"/>
      <w:marBottom w:val="0"/>
      <w:divBdr>
        <w:top w:val="none" w:sz="0" w:space="0" w:color="auto"/>
        <w:left w:val="none" w:sz="0" w:space="0" w:color="auto"/>
        <w:bottom w:val="none" w:sz="0" w:space="0" w:color="auto"/>
        <w:right w:val="none" w:sz="0" w:space="0" w:color="auto"/>
      </w:divBdr>
    </w:div>
    <w:div w:id="1116480531">
      <w:bodyDiv w:val="1"/>
      <w:marLeft w:val="0"/>
      <w:marRight w:val="0"/>
      <w:marTop w:val="0"/>
      <w:marBottom w:val="0"/>
      <w:divBdr>
        <w:top w:val="none" w:sz="0" w:space="0" w:color="auto"/>
        <w:left w:val="none" w:sz="0" w:space="0" w:color="auto"/>
        <w:bottom w:val="none" w:sz="0" w:space="0" w:color="auto"/>
        <w:right w:val="none" w:sz="0" w:space="0" w:color="auto"/>
      </w:divBdr>
    </w:div>
    <w:div w:id="1132401945">
      <w:bodyDiv w:val="1"/>
      <w:marLeft w:val="0"/>
      <w:marRight w:val="0"/>
      <w:marTop w:val="0"/>
      <w:marBottom w:val="0"/>
      <w:divBdr>
        <w:top w:val="none" w:sz="0" w:space="0" w:color="auto"/>
        <w:left w:val="none" w:sz="0" w:space="0" w:color="auto"/>
        <w:bottom w:val="none" w:sz="0" w:space="0" w:color="auto"/>
        <w:right w:val="none" w:sz="0" w:space="0" w:color="auto"/>
      </w:divBdr>
    </w:div>
    <w:div w:id="1142507083">
      <w:bodyDiv w:val="1"/>
      <w:marLeft w:val="0"/>
      <w:marRight w:val="0"/>
      <w:marTop w:val="0"/>
      <w:marBottom w:val="0"/>
      <w:divBdr>
        <w:top w:val="none" w:sz="0" w:space="0" w:color="auto"/>
        <w:left w:val="none" w:sz="0" w:space="0" w:color="auto"/>
        <w:bottom w:val="none" w:sz="0" w:space="0" w:color="auto"/>
        <w:right w:val="none" w:sz="0" w:space="0" w:color="auto"/>
      </w:divBdr>
    </w:div>
    <w:div w:id="1150443863">
      <w:bodyDiv w:val="1"/>
      <w:marLeft w:val="0"/>
      <w:marRight w:val="0"/>
      <w:marTop w:val="0"/>
      <w:marBottom w:val="0"/>
      <w:divBdr>
        <w:top w:val="none" w:sz="0" w:space="0" w:color="auto"/>
        <w:left w:val="none" w:sz="0" w:space="0" w:color="auto"/>
        <w:bottom w:val="none" w:sz="0" w:space="0" w:color="auto"/>
        <w:right w:val="none" w:sz="0" w:space="0" w:color="auto"/>
      </w:divBdr>
    </w:div>
    <w:div w:id="1152410488">
      <w:bodyDiv w:val="1"/>
      <w:marLeft w:val="0"/>
      <w:marRight w:val="0"/>
      <w:marTop w:val="0"/>
      <w:marBottom w:val="0"/>
      <w:divBdr>
        <w:top w:val="none" w:sz="0" w:space="0" w:color="auto"/>
        <w:left w:val="none" w:sz="0" w:space="0" w:color="auto"/>
        <w:bottom w:val="none" w:sz="0" w:space="0" w:color="auto"/>
        <w:right w:val="none" w:sz="0" w:space="0" w:color="auto"/>
      </w:divBdr>
    </w:div>
    <w:div w:id="1202281626">
      <w:bodyDiv w:val="1"/>
      <w:marLeft w:val="0"/>
      <w:marRight w:val="0"/>
      <w:marTop w:val="0"/>
      <w:marBottom w:val="0"/>
      <w:divBdr>
        <w:top w:val="none" w:sz="0" w:space="0" w:color="auto"/>
        <w:left w:val="none" w:sz="0" w:space="0" w:color="auto"/>
        <w:bottom w:val="none" w:sz="0" w:space="0" w:color="auto"/>
        <w:right w:val="none" w:sz="0" w:space="0" w:color="auto"/>
      </w:divBdr>
      <w:divsChild>
        <w:div w:id="433670888">
          <w:marLeft w:val="0"/>
          <w:marRight w:val="0"/>
          <w:marTop w:val="0"/>
          <w:marBottom w:val="0"/>
          <w:divBdr>
            <w:top w:val="none" w:sz="0" w:space="0" w:color="auto"/>
            <w:left w:val="none" w:sz="0" w:space="0" w:color="auto"/>
            <w:bottom w:val="none" w:sz="0" w:space="0" w:color="auto"/>
            <w:right w:val="none" w:sz="0" w:space="0" w:color="auto"/>
          </w:divBdr>
          <w:divsChild>
            <w:div w:id="1437754249">
              <w:marLeft w:val="0"/>
              <w:marRight w:val="0"/>
              <w:marTop w:val="0"/>
              <w:marBottom w:val="0"/>
              <w:divBdr>
                <w:top w:val="none" w:sz="0" w:space="0" w:color="auto"/>
                <w:left w:val="none" w:sz="0" w:space="0" w:color="auto"/>
                <w:bottom w:val="none" w:sz="0" w:space="0" w:color="auto"/>
                <w:right w:val="none" w:sz="0" w:space="0" w:color="auto"/>
              </w:divBdr>
              <w:divsChild>
                <w:div w:id="4953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0547">
      <w:bodyDiv w:val="1"/>
      <w:marLeft w:val="0"/>
      <w:marRight w:val="0"/>
      <w:marTop w:val="0"/>
      <w:marBottom w:val="0"/>
      <w:divBdr>
        <w:top w:val="none" w:sz="0" w:space="0" w:color="auto"/>
        <w:left w:val="none" w:sz="0" w:space="0" w:color="auto"/>
        <w:bottom w:val="none" w:sz="0" w:space="0" w:color="auto"/>
        <w:right w:val="none" w:sz="0" w:space="0" w:color="auto"/>
      </w:divBdr>
    </w:div>
    <w:div w:id="1219054547">
      <w:bodyDiv w:val="1"/>
      <w:marLeft w:val="0"/>
      <w:marRight w:val="0"/>
      <w:marTop w:val="0"/>
      <w:marBottom w:val="0"/>
      <w:divBdr>
        <w:top w:val="none" w:sz="0" w:space="0" w:color="auto"/>
        <w:left w:val="none" w:sz="0" w:space="0" w:color="auto"/>
        <w:bottom w:val="none" w:sz="0" w:space="0" w:color="auto"/>
        <w:right w:val="none" w:sz="0" w:space="0" w:color="auto"/>
      </w:divBdr>
    </w:div>
    <w:div w:id="1235437118">
      <w:bodyDiv w:val="1"/>
      <w:marLeft w:val="0"/>
      <w:marRight w:val="0"/>
      <w:marTop w:val="0"/>
      <w:marBottom w:val="0"/>
      <w:divBdr>
        <w:top w:val="none" w:sz="0" w:space="0" w:color="auto"/>
        <w:left w:val="none" w:sz="0" w:space="0" w:color="auto"/>
        <w:bottom w:val="none" w:sz="0" w:space="0" w:color="auto"/>
        <w:right w:val="none" w:sz="0" w:space="0" w:color="auto"/>
      </w:divBdr>
      <w:divsChild>
        <w:div w:id="1932931761">
          <w:marLeft w:val="0"/>
          <w:marRight w:val="0"/>
          <w:marTop w:val="0"/>
          <w:marBottom w:val="0"/>
          <w:divBdr>
            <w:top w:val="none" w:sz="0" w:space="0" w:color="auto"/>
            <w:left w:val="none" w:sz="0" w:space="0" w:color="auto"/>
            <w:bottom w:val="none" w:sz="0" w:space="0" w:color="auto"/>
            <w:right w:val="none" w:sz="0" w:space="0" w:color="auto"/>
          </w:divBdr>
          <w:divsChild>
            <w:div w:id="924387064">
              <w:marLeft w:val="0"/>
              <w:marRight w:val="0"/>
              <w:marTop w:val="0"/>
              <w:marBottom w:val="0"/>
              <w:divBdr>
                <w:top w:val="none" w:sz="0" w:space="0" w:color="auto"/>
                <w:left w:val="none" w:sz="0" w:space="0" w:color="auto"/>
                <w:bottom w:val="none" w:sz="0" w:space="0" w:color="auto"/>
                <w:right w:val="none" w:sz="0" w:space="0" w:color="auto"/>
              </w:divBdr>
              <w:divsChild>
                <w:div w:id="1453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529615">
      <w:bodyDiv w:val="1"/>
      <w:marLeft w:val="0"/>
      <w:marRight w:val="0"/>
      <w:marTop w:val="0"/>
      <w:marBottom w:val="0"/>
      <w:divBdr>
        <w:top w:val="none" w:sz="0" w:space="0" w:color="auto"/>
        <w:left w:val="none" w:sz="0" w:space="0" w:color="auto"/>
        <w:bottom w:val="none" w:sz="0" w:space="0" w:color="auto"/>
        <w:right w:val="none" w:sz="0" w:space="0" w:color="auto"/>
      </w:divBdr>
    </w:div>
    <w:div w:id="1265845243">
      <w:bodyDiv w:val="1"/>
      <w:marLeft w:val="0"/>
      <w:marRight w:val="0"/>
      <w:marTop w:val="0"/>
      <w:marBottom w:val="0"/>
      <w:divBdr>
        <w:top w:val="none" w:sz="0" w:space="0" w:color="auto"/>
        <w:left w:val="none" w:sz="0" w:space="0" w:color="auto"/>
        <w:bottom w:val="none" w:sz="0" w:space="0" w:color="auto"/>
        <w:right w:val="none" w:sz="0" w:space="0" w:color="auto"/>
      </w:divBdr>
    </w:div>
    <w:div w:id="1267929526">
      <w:bodyDiv w:val="1"/>
      <w:marLeft w:val="0"/>
      <w:marRight w:val="0"/>
      <w:marTop w:val="0"/>
      <w:marBottom w:val="0"/>
      <w:divBdr>
        <w:top w:val="none" w:sz="0" w:space="0" w:color="auto"/>
        <w:left w:val="none" w:sz="0" w:space="0" w:color="auto"/>
        <w:bottom w:val="none" w:sz="0" w:space="0" w:color="auto"/>
        <w:right w:val="none" w:sz="0" w:space="0" w:color="auto"/>
      </w:divBdr>
    </w:div>
    <w:div w:id="1311134541">
      <w:bodyDiv w:val="1"/>
      <w:marLeft w:val="0"/>
      <w:marRight w:val="0"/>
      <w:marTop w:val="0"/>
      <w:marBottom w:val="0"/>
      <w:divBdr>
        <w:top w:val="none" w:sz="0" w:space="0" w:color="auto"/>
        <w:left w:val="none" w:sz="0" w:space="0" w:color="auto"/>
        <w:bottom w:val="none" w:sz="0" w:space="0" w:color="auto"/>
        <w:right w:val="none" w:sz="0" w:space="0" w:color="auto"/>
      </w:divBdr>
    </w:div>
    <w:div w:id="1311597185">
      <w:bodyDiv w:val="1"/>
      <w:marLeft w:val="0"/>
      <w:marRight w:val="0"/>
      <w:marTop w:val="0"/>
      <w:marBottom w:val="0"/>
      <w:divBdr>
        <w:top w:val="none" w:sz="0" w:space="0" w:color="auto"/>
        <w:left w:val="none" w:sz="0" w:space="0" w:color="auto"/>
        <w:bottom w:val="none" w:sz="0" w:space="0" w:color="auto"/>
        <w:right w:val="none" w:sz="0" w:space="0" w:color="auto"/>
      </w:divBdr>
    </w:div>
    <w:div w:id="1325209296">
      <w:bodyDiv w:val="1"/>
      <w:marLeft w:val="0"/>
      <w:marRight w:val="0"/>
      <w:marTop w:val="0"/>
      <w:marBottom w:val="0"/>
      <w:divBdr>
        <w:top w:val="none" w:sz="0" w:space="0" w:color="auto"/>
        <w:left w:val="none" w:sz="0" w:space="0" w:color="auto"/>
        <w:bottom w:val="none" w:sz="0" w:space="0" w:color="auto"/>
        <w:right w:val="none" w:sz="0" w:space="0" w:color="auto"/>
      </w:divBdr>
    </w:div>
    <w:div w:id="1339844901">
      <w:bodyDiv w:val="1"/>
      <w:marLeft w:val="0"/>
      <w:marRight w:val="0"/>
      <w:marTop w:val="0"/>
      <w:marBottom w:val="0"/>
      <w:divBdr>
        <w:top w:val="none" w:sz="0" w:space="0" w:color="auto"/>
        <w:left w:val="none" w:sz="0" w:space="0" w:color="auto"/>
        <w:bottom w:val="none" w:sz="0" w:space="0" w:color="auto"/>
        <w:right w:val="none" w:sz="0" w:space="0" w:color="auto"/>
      </w:divBdr>
    </w:div>
    <w:div w:id="1341811455">
      <w:bodyDiv w:val="1"/>
      <w:marLeft w:val="0"/>
      <w:marRight w:val="0"/>
      <w:marTop w:val="0"/>
      <w:marBottom w:val="0"/>
      <w:divBdr>
        <w:top w:val="none" w:sz="0" w:space="0" w:color="auto"/>
        <w:left w:val="none" w:sz="0" w:space="0" w:color="auto"/>
        <w:bottom w:val="none" w:sz="0" w:space="0" w:color="auto"/>
        <w:right w:val="none" w:sz="0" w:space="0" w:color="auto"/>
      </w:divBdr>
    </w:div>
    <w:div w:id="1390033369">
      <w:bodyDiv w:val="1"/>
      <w:marLeft w:val="0"/>
      <w:marRight w:val="0"/>
      <w:marTop w:val="0"/>
      <w:marBottom w:val="0"/>
      <w:divBdr>
        <w:top w:val="none" w:sz="0" w:space="0" w:color="auto"/>
        <w:left w:val="none" w:sz="0" w:space="0" w:color="auto"/>
        <w:bottom w:val="none" w:sz="0" w:space="0" w:color="auto"/>
        <w:right w:val="none" w:sz="0" w:space="0" w:color="auto"/>
      </w:divBdr>
    </w:div>
    <w:div w:id="1397511755">
      <w:bodyDiv w:val="1"/>
      <w:marLeft w:val="0"/>
      <w:marRight w:val="0"/>
      <w:marTop w:val="0"/>
      <w:marBottom w:val="0"/>
      <w:divBdr>
        <w:top w:val="none" w:sz="0" w:space="0" w:color="auto"/>
        <w:left w:val="none" w:sz="0" w:space="0" w:color="auto"/>
        <w:bottom w:val="none" w:sz="0" w:space="0" w:color="auto"/>
        <w:right w:val="none" w:sz="0" w:space="0" w:color="auto"/>
      </w:divBdr>
    </w:div>
    <w:div w:id="1419907386">
      <w:bodyDiv w:val="1"/>
      <w:marLeft w:val="0"/>
      <w:marRight w:val="0"/>
      <w:marTop w:val="0"/>
      <w:marBottom w:val="0"/>
      <w:divBdr>
        <w:top w:val="none" w:sz="0" w:space="0" w:color="auto"/>
        <w:left w:val="none" w:sz="0" w:space="0" w:color="auto"/>
        <w:bottom w:val="none" w:sz="0" w:space="0" w:color="auto"/>
        <w:right w:val="none" w:sz="0" w:space="0" w:color="auto"/>
      </w:divBdr>
    </w:div>
    <w:div w:id="1434932551">
      <w:bodyDiv w:val="1"/>
      <w:marLeft w:val="0"/>
      <w:marRight w:val="0"/>
      <w:marTop w:val="0"/>
      <w:marBottom w:val="0"/>
      <w:divBdr>
        <w:top w:val="none" w:sz="0" w:space="0" w:color="auto"/>
        <w:left w:val="none" w:sz="0" w:space="0" w:color="auto"/>
        <w:bottom w:val="none" w:sz="0" w:space="0" w:color="auto"/>
        <w:right w:val="none" w:sz="0" w:space="0" w:color="auto"/>
      </w:divBdr>
    </w:div>
    <w:div w:id="1441145325">
      <w:bodyDiv w:val="1"/>
      <w:marLeft w:val="0"/>
      <w:marRight w:val="0"/>
      <w:marTop w:val="0"/>
      <w:marBottom w:val="0"/>
      <w:divBdr>
        <w:top w:val="none" w:sz="0" w:space="0" w:color="auto"/>
        <w:left w:val="none" w:sz="0" w:space="0" w:color="auto"/>
        <w:bottom w:val="none" w:sz="0" w:space="0" w:color="auto"/>
        <w:right w:val="none" w:sz="0" w:space="0" w:color="auto"/>
      </w:divBdr>
    </w:div>
    <w:div w:id="1458255223">
      <w:bodyDiv w:val="1"/>
      <w:marLeft w:val="0"/>
      <w:marRight w:val="0"/>
      <w:marTop w:val="0"/>
      <w:marBottom w:val="0"/>
      <w:divBdr>
        <w:top w:val="none" w:sz="0" w:space="0" w:color="auto"/>
        <w:left w:val="none" w:sz="0" w:space="0" w:color="auto"/>
        <w:bottom w:val="none" w:sz="0" w:space="0" w:color="auto"/>
        <w:right w:val="none" w:sz="0" w:space="0" w:color="auto"/>
      </w:divBdr>
    </w:div>
    <w:div w:id="1475758012">
      <w:bodyDiv w:val="1"/>
      <w:marLeft w:val="0"/>
      <w:marRight w:val="0"/>
      <w:marTop w:val="0"/>
      <w:marBottom w:val="0"/>
      <w:divBdr>
        <w:top w:val="none" w:sz="0" w:space="0" w:color="auto"/>
        <w:left w:val="none" w:sz="0" w:space="0" w:color="auto"/>
        <w:bottom w:val="none" w:sz="0" w:space="0" w:color="auto"/>
        <w:right w:val="none" w:sz="0" w:space="0" w:color="auto"/>
      </w:divBdr>
    </w:div>
    <w:div w:id="1484005162">
      <w:bodyDiv w:val="1"/>
      <w:marLeft w:val="0"/>
      <w:marRight w:val="0"/>
      <w:marTop w:val="0"/>
      <w:marBottom w:val="0"/>
      <w:divBdr>
        <w:top w:val="none" w:sz="0" w:space="0" w:color="auto"/>
        <w:left w:val="none" w:sz="0" w:space="0" w:color="auto"/>
        <w:bottom w:val="none" w:sz="0" w:space="0" w:color="auto"/>
        <w:right w:val="none" w:sz="0" w:space="0" w:color="auto"/>
      </w:divBdr>
    </w:div>
    <w:div w:id="1490825014">
      <w:bodyDiv w:val="1"/>
      <w:marLeft w:val="0"/>
      <w:marRight w:val="0"/>
      <w:marTop w:val="0"/>
      <w:marBottom w:val="0"/>
      <w:divBdr>
        <w:top w:val="none" w:sz="0" w:space="0" w:color="auto"/>
        <w:left w:val="none" w:sz="0" w:space="0" w:color="auto"/>
        <w:bottom w:val="none" w:sz="0" w:space="0" w:color="auto"/>
        <w:right w:val="none" w:sz="0" w:space="0" w:color="auto"/>
      </w:divBdr>
    </w:div>
    <w:div w:id="1503549091">
      <w:bodyDiv w:val="1"/>
      <w:marLeft w:val="0"/>
      <w:marRight w:val="0"/>
      <w:marTop w:val="0"/>
      <w:marBottom w:val="0"/>
      <w:divBdr>
        <w:top w:val="none" w:sz="0" w:space="0" w:color="auto"/>
        <w:left w:val="none" w:sz="0" w:space="0" w:color="auto"/>
        <w:bottom w:val="none" w:sz="0" w:space="0" w:color="auto"/>
        <w:right w:val="none" w:sz="0" w:space="0" w:color="auto"/>
      </w:divBdr>
    </w:div>
    <w:div w:id="1526291650">
      <w:bodyDiv w:val="1"/>
      <w:marLeft w:val="0"/>
      <w:marRight w:val="0"/>
      <w:marTop w:val="0"/>
      <w:marBottom w:val="0"/>
      <w:divBdr>
        <w:top w:val="none" w:sz="0" w:space="0" w:color="auto"/>
        <w:left w:val="none" w:sz="0" w:space="0" w:color="auto"/>
        <w:bottom w:val="none" w:sz="0" w:space="0" w:color="auto"/>
        <w:right w:val="none" w:sz="0" w:space="0" w:color="auto"/>
      </w:divBdr>
    </w:div>
    <w:div w:id="1528134448">
      <w:bodyDiv w:val="1"/>
      <w:marLeft w:val="0"/>
      <w:marRight w:val="0"/>
      <w:marTop w:val="0"/>
      <w:marBottom w:val="0"/>
      <w:divBdr>
        <w:top w:val="none" w:sz="0" w:space="0" w:color="auto"/>
        <w:left w:val="none" w:sz="0" w:space="0" w:color="auto"/>
        <w:bottom w:val="none" w:sz="0" w:space="0" w:color="auto"/>
        <w:right w:val="none" w:sz="0" w:space="0" w:color="auto"/>
      </w:divBdr>
    </w:div>
    <w:div w:id="1565219300">
      <w:bodyDiv w:val="1"/>
      <w:marLeft w:val="0"/>
      <w:marRight w:val="0"/>
      <w:marTop w:val="0"/>
      <w:marBottom w:val="0"/>
      <w:divBdr>
        <w:top w:val="none" w:sz="0" w:space="0" w:color="auto"/>
        <w:left w:val="none" w:sz="0" w:space="0" w:color="auto"/>
        <w:bottom w:val="none" w:sz="0" w:space="0" w:color="auto"/>
        <w:right w:val="none" w:sz="0" w:space="0" w:color="auto"/>
      </w:divBdr>
    </w:div>
    <w:div w:id="1587155972">
      <w:bodyDiv w:val="1"/>
      <w:marLeft w:val="0"/>
      <w:marRight w:val="0"/>
      <w:marTop w:val="0"/>
      <w:marBottom w:val="0"/>
      <w:divBdr>
        <w:top w:val="none" w:sz="0" w:space="0" w:color="auto"/>
        <w:left w:val="none" w:sz="0" w:space="0" w:color="auto"/>
        <w:bottom w:val="none" w:sz="0" w:space="0" w:color="auto"/>
        <w:right w:val="none" w:sz="0" w:space="0" w:color="auto"/>
      </w:divBdr>
    </w:div>
    <w:div w:id="1588810449">
      <w:bodyDiv w:val="1"/>
      <w:marLeft w:val="0"/>
      <w:marRight w:val="0"/>
      <w:marTop w:val="0"/>
      <w:marBottom w:val="0"/>
      <w:divBdr>
        <w:top w:val="none" w:sz="0" w:space="0" w:color="auto"/>
        <w:left w:val="none" w:sz="0" w:space="0" w:color="auto"/>
        <w:bottom w:val="none" w:sz="0" w:space="0" w:color="auto"/>
        <w:right w:val="none" w:sz="0" w:space="0" w:color="auto"/>
      </w:divBdr>
    </w:div>
    <w:div w:id="1669552071">
      <w:bodyDiv w:val="1"/>
      <w:marLeft w:val="0"/>
      <w:marRight w:val="0"/>
      <w:marTop w:val="0"/>
      <w:marBottom w:val="0"/>
      <w:divBdr>
        <w:top w:val="none" w:sz="0" w:space="0" w:color="auto"/>
        <w:left w:val="none" w:sz="0" w:space="0" w:color="auto"/>
        <w:bottom w:val="none" w:sz="0" w:space="0" w:color="auto"/>
        <w:right w:val="none" w:sz="0" w:space="0" w:color="auto"/>
      </w:divBdr>
    </w:div>
    <w:div w:id="1672828559">
      <w:bodyDiv w:val="1"/>
      <w:marLeft w:val="0"/>
      <w:marRight w:val="0"/>
      <w:marTop w:val="0"/>
      <w:marBottom w:val="0"/>
      <w:divBdr>
        <w:top w:val="none" w:sz="0" w:space="0" w:color="auto"/>
        <w:left w:val="none" w:sz="0" w:space="0" w:color="auto"/>
        <w:bottom w:val="none" w:sz="0" w:space="0" w:color="auto"/>
        <w:right w:val="none" w:sz="0" w:space="0" w:color="auto"/>
      </w:divBdr>
    </w:div>
    <w:div w:id="1691757892">
      <w:bodyDiv w:val="1"/>
      <w:marLeft w:val="0"/>
      <w:marRight w:val="0"/>
      <w:marTop w:val="0"/>
      <w:marBottom w:val="0"/>
      <w:divBdr>
        <w:top w:val="none" w:sz="0" w:space="0" w:color="auto"/>
        <w:left w:val="none" w:sz="0" w:space="0" w:color="auto"/>
        <w:bottom w:val="none" w:sz="0" w:space="0" w:color="auto"/>
        <w:right w:val="none" w:sz="0" w:space="0" w:color="auto"/>
      </w:divBdr>
    </w:div>
    <w:div w:id="1724254625">
      <w:bodyDiv w:val="1"/>
      <w:marLeft w:val="0"/>
      <w:marRight w:val="0"/>
      <w:marTop w:val="0"/>
      <w:marBottom w:val="0"/>
      <w:divBdr>
        <w:top w:val="none" w:sz="0" w:space="0" w:color="auto"/>
        <w:left w:val="none" w:sz="0" w:space="0" w:color="auto"/>
        <w:bottom w:val="none" w:sz="0" w:space="0" w:color="auto"/>
        <w:right w:val="none" w:sz="0" w:space="0" w:color="auto"/>
      </w:divBdr>
    </w:div>
    <w:div w:id="1747876580">
      <w:bodyDiv w:val="1"/>
      <w:marLeft w:val="0"/>
      <w:marRight w:val="0"/>
      <w:marTop w:val="0"/>
      <w:marBottom w:val="0"/>
      <w:divBdr>
        <w:top w:val="none" w:sz="0" w:space="0" w:color="auto"/>
        <w:left w:val="none" w:sz="0" w:space="0" w:color="auto"/>
        <w:bottom w:val="none" w:sz="0" w:space="0" w:color="auto"/>
        <w:right w:val="none" w:sz="0" w:space="0" w:color="auto"/>
      </w:divBdr>
      <w:divsChild>
        <w:div w:id="321391092">
          <w:marLeft w:val="0"/>
          <w:marRight w:val="0"/>
          <w:marTop w:val="0"/>
          <w:marBottom w:val="0"/>
          <w:divBdr>
            <w:top w:val="none" w:sz="0" w:space="0" w:color="auto"/>
            <w:left w:val="none" w:sz="0" w:space="0" w:color="auto"/>
            <w:bottom w:val="none" w:sz="0" w:space="0" w:color="auto"/>
            <w:right w:val="none" w:sz="0" w:space="0" w:color="auto"/>
          </w:divBdr>
          <w:divsChild>
            <w:div w:id="717779116">
              <w:marLeft w:val="0"/>
              <w:marRight w:val="0"/>
              <w:marTop w:val="0"/>
              <w:marBottom w:val="0"/>
              <w:divBdr>
                <w:top w:val="none" w:sz="0" w:space="0" w:color="auto"/>
                <w:left w:val="none" w:sz="0" w:space="0" w:color="auto"/>
                <w:bottom w:val="none" w:sz="0" w:space="0" w:color="auto"/>
                <w:right w:val="none" w:sz="0" w:space="0" w:color="auto"/>
              </w:divBdr>
              <w:divsChild>
                <w:div w:id="172100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046730">
      <w:bodyDiv w:val="1"/>
      <w:marLeft w:val="0"/>
      <w:marRight w:val="0"/>
      <w:marTop w:val="0"/>
      <w:marBottom w:val="0"/>
      <w:divBdr>
        <w:top w:val="none" w:sz="0" w:space="0" w:color="auto"/>
        <w:left w:val="none" w:sz="0" w:space="0" w:color="auto"/>
        <w:bottom w:val="none" w:sz="0" w:space="0" w:color="auto"/>
        <w:right w:val="none" w:sz="0" w:space="0" w:color="auto"/>
      </w:divBdr>
    </w:div>
    <w:div w:id="1780877837">
      <w:bodyDiv w:val="1"/>
      <w:marLeft w:val="0"/>
      <w:marRight w:val="0"/>
      <w:marTop w:val="0"/>
      <w:marBottom w:val="0"/>
      <w:divBdr>
        <w:top w:val="none" w:sz="0" w:space="0" w:color="auto"/>
        <w:left w:val="none" w:sz="0" w:space="0" w:color="auto"/>
        <w:bottom w:val="none" w:sz="0" w:space="0" w:color="auto"/>
        <w:right w:val="none" w:sz="0" w:space="0" w:color="auto"/>
      </w:divBdr>
    </w:div>
    <w:div w:id="1788115515">
      <w:bodyDiv w:val="1"/>
      <w:marLeft w:val="0"/>
      <w:marRight w:val="0"/>
      <w:marTop w:val="0"/>
      <w:marBottom w:val="0"/>
      <w:divBdr>
        <w:top w:val="none" w:sz="0" w:space="0" w:color="auto"/>
        <w:left w:val="none" w:sz="0" w:space="0" w:color="auto"/>
        <w:bottom w:val="none" w:sz="0" w:space="0" w:color="auto"/>
        <w:right w:val="none" w:sz="0" w:space="0" w:color="auto"/>
      </w:divBdr>
    </w:div>
    <w:div w:id="1794904961">
      <w:bodyDiv w:val="1"/>
      <w:marLeft w:val="0"/>
      <w:marRight w:val="0"/>
      <w:marTop w:val="0"/>
      <w:marBottom w:val="0"/>
      <w:divBdr>
        <w:top w:val="none" w:sz="0" w:space="0" w:color="auto"/>
        <w:left w:val="none" w:sz="0" w:space="0" w:color="auto"/>
        <w:bottom w:val="none" w:sz="0" w:space="0" w:color="auto"/>
        <w:right w:val="none" w:sz="0" w:space="0" w:color="auto"/>
      </w:divBdr>
    </w:div>
    <w:div w:id="1801606413">
      <w:bodyDiv w:val="1"/>
      <w:marLeft w:val="0"/>
      <w:marRight w:val="0"/>
      <w:marTop w:val="0"/>
      <w:marBottom w:val="0"/>
      <w:divBdr>
        <w:top w:val="none" w:sz="0" w:space="0" w:color="auto"/>
        <w:left w:val="none" w:sz="0" w:space="0" w:color="auto"/>
        <w:bottom w:val="none" w:sz="0" w:space="0" w:color="auto"/>
        <w:right w:val="none" w:sz="0" w:space="0" w:color="auto"/>
      </w:divBdr>
    </w:div>
    <w:div w:id="1854606730">
      <w:bodyDiv w:val="1"/>
      <w:marLeft w:val="0"/>
      <w:marRight w:val="0"/>
      <w:marTop w:val="0"/>
      <w:marBottom w:val="0"/>
      <w:divBdr>
        <w:top w:val="none" w:sz="0" w:space="0" w:color="auto"/>
        <w:left w:val="none" w:sz="0" w:space="0" w:color="auto"/>
        <w:bottom w:val="none" w:sz="0" w:space="0" w:color="auto"/>
        <w:right w:val="none" w:sz="0" w:space="0" w:color="auto"/>
      </w:divBdr>
    </w:div>
    <w:div w:id="1876624344">
      <w:bodyDiv w:val="1"/>
      <w:marLeft w:val="0"/>
      <w:marRight w:val="0"/>
      <w:marTop w:val="0"/>
      <w:marBottom w:val="0"/>
      <w:divBdr>
        <w:top w:val="none" w:sz="0" w:space="0" w:color="auto"/>
        <w:left w:val="none" w:sz="0" w:space="0" w:color="auto"/>
        <w:bottom w:val="none" w:sz="0" w:space="0" w:color="auto"/>
        <w:right w:val="none" w:sz="0" w:space="0" w:color="auto"/>
      </w:divBdr>
    </w:div>
    <w:div w:id="1896236245">
      <w:bodyDiv w:val="1"/>
      <w:marLeft w:val="0"/>
      <w:marRight w:val="0"/>
      <w:marTop w:val="0"/>
      <w:marBottom w:val="0"/>
      <w:divBdr>
        <w:top w:val="none" w:sz="0" w:space="0" w:color="auto"/>
        <w:left w:val="none" w:sz="0" w:space="0" w:color="auto"/>
        <w:bottom w:val="none" w:sz="0" w:space="0" w:color="auto"/>
        <w:right w:val="none" w:sz="0" w:space="0" w:color="auto"/>
      </w:divBdr>
    </w:div>
    <w:div w:id="1898734511">
      <w:bodyDiv w:val="1"/>
      <w:marLeft w:val="0"/>
      <w:marRight w:val="0"/>
      <w:marTop w:val="0"/>
      <w:marBottom w:val="0"/>
      <w:divBdr>
        <w:top w:val="none" w:sz="0" w:space="0" w:color="auto"/>
        <w:left w:val="none" w:sz="0" w:space="0" w:color="auto"/>
        <w:bottom w:val="none" w:sz="0" w:space="0" w:color="auto"/>
        <w:right w:val="none" w:sz="0" w:space="0" w:color="auto"/>
      </w:divBdr>
    </w:div>
    <w:div w:id="1921062031">
      <w:bodyDiv w:val="1"/>
      <w:marLeft w:val="0"/>
      <w:marRight w:val="0"/>
      <w:marTop w:val="0"/>
      <w:marBottom w:val="0"/>
      <w:divBdr>
        <w:top w:val="none" w:sz="0" w:space="0" w:color="auto"/>
        <w:left w:val="none" w:sz="0" w:space="0" w:color="auto"/>
        <w:bottom w:val="none" w:sz="0" w:space="0" w:color="auto"/>
        <w:right w:val="none" w:sz="0" w:space="0" w:color="auto"/>
      </w:divBdr>
    </w:div>
    <w:div w:id="1938512234">
      <w:bodyDiv w:val="1"/>
      <w:marLeft w:val="0"/>
      <w:marRight w:val="0"/>
      <w:marTop w:val="0"/>
      <w:marBottom w:val="0"/>
      <w:divBdr>
        <w:top w:val="none" w:sz="0" w:space="0" w:color="auto"/>
        <w:left w:val="none" w:sz="0" w:space="0" w:color="auto"/>
        <w:bottom w:val="none" w:sz="0" w:space="0" w:color="auto"/>
        <w:right w:val="none" w:sz="0" w:space="0" w:color="auto"/>
      </w:divBdr>
    </w:div>
    <w:div w:id="1947958532">
      <w:bodyDiv w:val="1"/>
      <w:marLeft w:val="0"/>
      <w:marRight w:val="0"/>
      <w:marTop w:val="0"/>
      <w:marBottom w:val="0"/>
      <w:divBdr>
        <w:top w:val="none" w:sz="0" w:space="0" w:color="auto"/>
        <w:left w:val="none" w:sz="0" w:space="0" w:color="auto"/>
        <w:bottom w:val="none" w:sz="0" w:space="0" w:color="auto"/>
        <w:right w:val="none" w:sz="0" w:space="0" w:color="auto"/>
      </w:divBdr>
    </w:div>
    <w:div w:id="1965307571">
      <w:bodyDiv w:val="1"/>
      <w:marLeft w:val="0"/>
      <w:marRight w:val="0"/>
      <w:marTop w:val="0"/>
      <w:marBottom w:val="0"/>
      <w:divBdr>
        <w:top w:val="none" w:sz="0" w:space="0" w:color="auto"/>
        <w:left w:val="none" w:sz="0" w:space="0" w:color="auto"/>
        <w:bottom w:val="none" w:sz="0" w:space="0" w:color="auto"/>
        <w:right w:val="none" w:sz="0" w:space="0" w:color="auto"/>
      </w:divBdr>
    </w:div>
    <w:div w:id="1986808834">
      <w:bodyDiv w:val="1"/>
      <w:marLeft w:val="0"/>
      <w:marRight w:val="0"/>
      <w:marTop w:val="0"/>
      <w:marBottom w:val="0"/>
      <w:divBdr>
        <w:top w:val="none" w:sz="0" w:space="0" w:color="auto"/>
        <w:left w:val="none" w:sz="0" w:space="0" w:color="auto"/>
        <w:bottom w:val="none" w:sz="0" w:space="0" w:color="auto"/>
        <w:right w:val="none" w:sz="0" w:space="0" w:color="auto"/>
      </w:divBdr>
    </w:div>
    <w:div w:id="1991665737">
      <w:bodyDiv w:val="1"/>
      <w:marLeft w:val="0"/>
      <w:marRight w:val="0"/>
      <w:marTop w:val="0"/>
      <w:marBottom w:val="0"/>
      <w:divBdr>
        <w:top w:val="none" w:sz="0" w:space="0" w:color="auto"/>
        <w:left w:val="none" w:sz="0" w:space="0" w:color="auto"/>
        <w:bottom w:val="none" w:sz="0" w:space="0" w:color="auto"/>
        <w:right w:val="none" w:sz="0" w:space="0" w:color="auto"/>
      </w:divBdr>
    </w:div>
    <w:div w:id="2009600218">
      <w:bodyDiv w:val="1"/>
      <w:marLeft w:val="0"/>
      <w:marRight w:val="0"/>
      <w:marTop w:val="0"/>
      <w:marBottom w:val="0"/>
      <w:divBdr>
        <w:top w:val="none" w:sz="0" w:space="0" w:color="auto"/>
        <w:left w:val="none" w:sz="0" w:space="0" w:color="auto"/>
        <w:bottom w:val="none" w:sz="0" w:space="0" w:color="auto"/>
        <w:right w:val="none" w:sz="0" w:space="0" w:color="auto"/>
      </w:divBdr>
    </w:div>
    <w:div w:id="2029257091">
      <w:bodyDiv w:val="1"/>
      <w:marLeft w:val="0"/>
      <w:marRight w:val="0"/>
      <w:marTop w:val="0"/>
      <w:marBottom w:val="0"/>
      <w:divBdr>
        <w:top w:val="none" w:sz="0" w:space="0" w:color="auto"/>
        <w:left w:val="none" w:sz="0" w:space="0" w:color="auto"/>
        <w:bottom w:val="none" w:sz="0" w:space="0" w:color="auto"/>
        <w:right w:val="none" w:sz="0" w:space="0" w:color="auto"/>
      </w:divBdr>
    </w:div>
    <w:div w:id="2077819068">
      <w:bodyDiv w:val="1"/>
      <w:marLeft w:val="0"/>
      <w:marRight w:val="0"/>
      <w:marTop w:val="0"/>
      <w:marBottom w:val="0"/>
      <w:divBdr>
        <w:top w:val="none" w:sz="0" w:space="0" w:color="auto"/>
        <w:left w:val="none" w:sz="0" w:space="0" w:color="auto"/>
        <w:bottom w:val="none" w:sz="0" w:space="0" w:color="auto"/>
        <w:right w:val="none" w:sz="0" w:space="0" w:color="auto"/>
      </w:divBdr>
    </w:div>
    <w:div w:id="2089418895">
      <w:bodyDiv w:val="1"/>
      <w:marLeft w:val="0"/>
      <w:marRight w:val="0"/>
      <w:marTop w:val="0"/>
      <w:marBottom w:val="0"/>
      <w:divBdr>
        <w:top w:val="none" w:sz="0" w:space="0" w:color="auto"/>
        <w:left w:val="none" w:sz="0" w:space="0" w:color="auto"/>
        <w:bottom w:val="none" w:sz="0" w:space="0" w:color="auto"/>
        <w:right w:val="none" w:sz="0" w:space="0" w:color="auto"/>
      </w:divBdr>
    </w:div>
    <w:div w:id="2095012197">
      <w:bodyDiv w:val="1"/>
      <w:marLeft w:val="0"/>
      <w:marRight w:val="0"/>
      <w:marTop w:val="0"/>
      <w:marBottom w:val="0"/>
      <w:divBdr>
        <w:top w:val="none" w:sz="0" w:space="0" w:color="auto"/>
        <w:left w:val="none" w:sz="0" w:space="0" w:color="auto"/>
        <w:bottom w:val="none" w:sz="0" w:space="0" w:color="auto"/>
        <w:right w:val="none" w:sz="0" w:space="0" w:color="auto"/>
      </w:divBdr>
    </w:div>
    <w:div w:id="2108620934">
      <w:bodyDiv w:val="1"/>
      <w:marLeft w:val="0"/>
      <w:marRight w:val="0"/>
      <w:marTop w:val="0"/>
      <w:marBottom w:val="0"/>
      <w:divBdr>
        <w:top w:val="none" w:sz="0" w:space="0" w:color="auto"/>
        <w:left w:val="none" w:sz="0" w:space="0" w:color="auto"/>
        <w:bottom w:val="none" w:sz="0" w:space="0" w:color="auto"/>
        <w:right w:val="none" w:sz="0" w:space="0" w:color="auto"/>
      </w:divBdr>
    </w:div>
    <w:div w:id="2111463867">
      <w:bodyDiv w:val="1"/>
      <w:marLeft w:val="0"/>
      <w:marRight w:val="0"/>
      <w:marTop w:val="0"/>
      <w:marBottom w:val="0"/>
      <w:divBdr>
        <w:top w:val="none" w:sz="0" w:space="0" w:color="auto"/>
        <w:left w:val="none" w:sz="0" w:space="0" w:color="auto"/>
        <w:bottom w:val="none" w:sz="0" w:space="0" w:color="auto"/>
        <w:right w:val="none" w:sz="0" w:space="0" w:color="auto"/>
      </w:divBdr>
    </w:div>
    <w:div w:id="212148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17</Pages>
  <Words>1216</Words>
  <Characters>6934</Characters>
  <Application>Microsoft Office Word</Application>
  <DocSecurity>0</DocSecurity>
  <Lines>57</Lines>
  <Paragraphs>16</Paragraphs>
  <ScaleCrop>false</ScaleCrop>
  <Company/>
  <LinksUpToDate>false</LinksUpToDate>
  <CharactersWithSpaces>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Zihao Zhao</dc:creator>
  <cp:keywords/>
  <dc:description/>
  <cp:lastModifiedBy>Zhao Zihao</cp:lastModifiedBy>
  <cp:revision>236</cp:revision>
  <dcterms:created xsi:type="dcterms:W3CDTF">2023-09-18T10:42:00Z</dcterms:created>
  <dcterms:modified xsi:type="dcterms:W3CDTF">2023-11-13T11:52:00Z</dcterms:modified>
</cp:coreProperties>
</file>